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C465" w14:textId="402E5779" w:rsidR="00AD338E" w:rsidRPr="00AD338E" w:rsidRDefault="00AD338E" w:rsidP="00AD338E">
      <w:pPr>
        <w:pStyle w:val="Pealkiri1"/>
        <w:rPr>
          <w:rFonts w:ascii="Times New Roman" w:hAnsi="Times New Roman" w:cs="Times New Roman"/>
          <w:noProof/>
          <w:color w:val="auto"/>
          <w:sz w:val="24"/>
          <w:szCs w:val="24"/>
          <w:lang w:val="et-EE"/>
        </w:rPr>
      </w:pPr>
      <w:bookmarkStart w:id="0" w:name="_Toc219515526"/>
      <w:bookmarkStart w:id="1" w:name="_Toc317082587"/>
      <w:r w:rsidRPr="00AD338E">
        <w:rPr>
          <w:rFonts w:ascii="Times New Roman" w:hAnsi="Times New Roman" w:cs="Times New Roman"/>
          <w:noProof/>
          <w:color w:val="auto"/>
          <w:sz w:val="24"/>
          <w:szCs w:val="24"/>
          <w:lang w:val="et-EE"/>
        </w:rPr>
        <w:t>Vorm 1. VASTUTAVA SPETSIALISTI CV</w:t>
      </w:r>
      <w:bookmarkEnd w:id="0"/>
      <w:bookmarkEnd w:id="1"/>
    </w:p>
    <w:p w14:paraId="75063DF1" w14:textId="77777777" w:rsidR="00AD338E" w:rsidRDefault="00AD338E" w:rsidP="00AD338E">
      <w:pPr>
        <w:rPr>
          <w:noProof/>
          <w:lang w:val="et-EE"/>
        </w:rPr>
      </w:pPr>
    </w:p>
    <w:p w14:paraId="0B832C15" w14:textId="77777777" w:rsidR="00AD338E" w:rsidRDefault="00AD338E" w:rsidP="00AD338E">
      <w:pPr>
        <w:jc w:val="both"/>
        <w:rPr>
          <w:noProof/>
          <w:lang w:val="et-EE"/>
        </w:rPr>
      </w:pPr>
      <w:r>
        <w:rPr>
          <w:noProof/>
          <w:lang w:val="et-EE"/>
        </w:rPr>
        <w:t>Hankija nimi:</w:t>
      </w:r>
      <w:r w:rsidRPr="0097165B">
        <w:rPr>
          <w:b/>
          <w:noProof/>
          <w:lang w:val="et-EE"/>
        </w:rPr>
        <w:t xml:space="preserve"> Lüganuse</w:t>
      </w:r>
      <w:r w:rsidRPr="00836FAF">
        <w:rPr>
          <w:b/>
          <w:noProof/>
          <w:lang w:val="et-EE"/>
        </w:rPr>
        <w:t xml:space="preserve"> Vallavalitsus</w:t>
      </w:r>
    </w:p>
    <w:p w14:paraId="423ED9E6" w14:textId="24573811" w:rsidR="00AD338E" w:rsidRDefault="00982123" w:rsidP="00AD338E">
      <w:pPr>
        <w:pStyle w:val="Jalus"/>
        <w:tabs>
          <w:tab w:val="left" w:pos="720"/>
        </w:tabs>
        <w:spacing w:before="120"/>
        <w:jc w:val="both"/>
        <w:rPr>
          <w:noProof/>
          <w:snapToGrid w:val="0"/>
        </w:rPr>
      </w:pPr>
      <w:r>
        <w:rPr>
          <w:noProof/>
        </w:rPr>
        <w:t>Väike</w:t>
      </w:r>
      <w:r w:rsidR="00AD338E">
        <w:rPr>
          <w:noProof/>
        </w:rPr>
        <w:t>hanke nimetus:</w:t>
      </w:r>
      <w:r w:rsidR="00AD338E" w:rsidRPr="0097165B">
        <w:rPr>
          <w:b/>
          <w:noProof/>
        </w:rPr>
        <w:t xml:space="preserve"> </w:t>
      </w:r>
      <w:r w:rsidR="00AD338E" w:rsidRPr="0097165B">
        <w:rPr>
          <w:b/>
          <w:lang w:val="et-EE" w:eastAsia="et-EE"/>
        </w:rPr>
        <w:t>„</w:t>
      </w:r>
      <w:r w:rsidRPr="00982123">
        <w:rPr>
          <w:b/>
          <w:lang w:val="et-EE" w:eastAsia="et-EE"/>
        </w:rPr>
        <w:t>Kiviõli linna läänepoolse ala puistute sanitaarraie 2026</w:t>
      </w:r>
      <w:r w:rsidR="00AD338E" w:rsidRPr="0097165B">
        <w:rPr>
          <w:b/>
          <w:lang w:val="et-EE" w:eastAsia="et-EE"/>
        </w:rPr>
        <w:t>“</w:t>
      </w:r>
    </w:p>
    <w:p w14:paraId="003A3635" w14:textId="77777777" w:rsidR="00AD338E" w:rsidRDefault="00AD338E" w:rsidP="00AD338E">
      <w:pPr>
        <w:tabs>
          <w:tab w:val="left" w:pos="567"/>
          <w:tab w:val="left" w:pos="5529"/>
        </w:tabs>
        <w:rPr>
          <w:noProof/>
          <w:lang w:val="et-EE"/>
        </w:rPr>
      </w:pPr>
    </w:p>
    <w:p w14:paraId="543E4713" w14:textId="2FFE6D55" w:rsidR="00AD338E" w:rsidRPr="0089780A" w:rsidRDefault="001A6030" w:rsidP="00AD338E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Vastutava spetsialisti</w:t>
      </w:r>
      <w:r w:rsidR="00AD338E">
        <w:rPr>
          <w:lang w:val="et-EE"/>
        </w:rPr>
        <w:t xml:space="preserve"> nimi:</w:t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>
        <w:rPr>
          <w:u w:val="single"/>
          <w:lang w:val="et-EE"/>
        </w:rPr>
        <w:softHyphen/>
      </w:r>
      <w:r w:rsidR="00AD338E" w:rsidRPr="0089780A">
        <w:rPr>
          <w:lang w:val="et-EE"/>
        </w:rPr>
        <w:t xml:space="preserve"> </w:t>
      </w:r>
    </w:p>
    <w:p w14:paraId="74398A1A" w14:textId="77777777" w:rsidR="00AD338E" w:rsidRDefault="00AD338E" w:rsidP="00AD338E">
      <w:pPr>
        <w:tabs>
          <w:tab w:val="left" w:pos="567"/>
          <w:tab w:val="left" w:pos="5529"/>
        </w:tabs>
        <w:rPr>
          <w:lang w:val="et-EE"/>
        </w:rPr>
      </w:pPr>
    </w:p>
    <w:p w14:paraId="5E740CBE" w14:textId="0118D05F" w:rsidR="00AD338E" w:rsidRDefault="00AD338E" w:rsidP="00AD338E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Telefon:</w:t>
      </w:r>
    </w:p>
    <w:p w14:paraId="2519B442" w14:textId="77777777" w:rsidR="00AD338E" w:rsidRDefault="00AD338E" w:rsidP="00AD338E">
      <w:pPr>
        <w:tabs>
          <w:tab w:val="left" w:pos="567"/>
          <w:tab w:val="left" w:pos="5529"/>
        </w:tabs>
        <w:rPr>
          <w:lang w:val="et-EE"/>
        </w:rPr>
      </w:pPr>
    </w:p>
    <w:p w14:paraId="66251CA5" w14:textId="33FCB782" w:rsidR="00AD338E" w:rsidRDefault="00AD338E" w:rsidP="00AD338E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 xml:space="preserve">E-posti aadress: </w:t>
      </w:r>
    </w:p>
    <w:p w14:paraId="38C8C986" w14:textId="77777777" w:rsidR="00AD338E" w:rsidRDefault="00AD338E" w:rsidP="00AD338E">
      <w:pPr>
        <w:tabs>
          <w:tab w:val="left" w:pos="567"/>
          <w:tab w:val="left" w:pos="5529"/>
        </w:tabs>
        <w:rPr>
          <w:lang w:val="et-EE"/>
        </w:rPr>
      </w:pPr>
    </w:p>
    <w:p w14:paraId="09E7DC85" w14:textId="77777777" w:rsidR="00AD338E" w:rsidRDefault="00AD338E" w:rsidP="00AD338E">
      <w:pPr>
        <w:numPr>
          <w:ilvl w:val="0"/>
          <w:numId w:val="3"/>
        </w:numPr>
        <w:rPr>
          <w:lang w:val="et-EE"/>
        </w:rPr>
      </w:pPr>
      <w:r>
        <w:rPr>
          <w:lang w:val="et-EE"/>
        </w:rPr>
        <w:t>Kutsetunnistus: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273"/>
        <w:gridCol w:w="3544"/>
        <w:gridCol w:w="1563"/>
      </w:tblGrid>
      <w:tr w:rsidR="00AD338E" w14:paraId="56B1D6DB" w14:textId="77777777" w:rsidTr="001770A1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8EB2" w14:textId="77777777" w:rsidR="00AD338E" w:rsidRDefault="00AD338E" w:rsidP="001770A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Kutsetunnistuse nr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F4DD" w14:textId="77777777" w:rsidR="00AD338E" w:rsidRDefault="00AD338E" w:rsidP="001770A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Kutse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B6F3" w14:textId="77777777" w:rsidR="00AD338E" w:rsidRDefault="00AD338E" w:rsidP="001770A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Spetsialiseerumine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5B00" w14:textId="77777777" w:rsidR="00AD338E" w:rsidRDefault="00AD338E" w:rsidP="001770A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Kehtiv kuni</w:t>
            </w:r>
          </w:p>
        </w:tc>
      </w:tr>
      <w:tr w:rsidR="00AD338E" w14:paraId="2E981865" w14:textId="77777777" w:rsidTr="001770A1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0D0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D2EC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8F35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DE89" w14:textId="77777777" w:rsidR="00AD338E" w:rsidRDefault="00AD338E" w:rsidP="001770A1">
            <w:pPr>
              <w:rPr>
                <w:lang w:val="et-EE"/>
              </w:rPr>
            </w:pPr>
          </w:p>
        </w:tc>
      </w:tr>
      <w:tr w:rsidR="00AD338E" w14:paraId="4DD4F2D6" w14:textId="77777777" w:rsidTr="001770A1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A074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39BC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8F4" w14:textId="77777777" w:rsidR="00AD338E" w:rsidRDefault="00AD338E" w:rsidP="001770A1">
            <w:pPr>
              <w:rPr>
                <w:lang w:val="et-E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BEB" w14:textId="77777777" w:rsidR="00AD338E" w:rsidRDefault="00AD338E" w:rsidP="001770A1">
            <w:pPr>
              <w:rPr>
                <w:lang w:val="et-EE"/>
              </w:rPr>
            </w:pPr>
          </w:p>
        </w:tc>
      </w:tr>
    </w:tbl>
    <w:p w14:paraId="7D74EBFB" w14:textId="77777777" w:rsidR="00AD338E" w:rsidRDefault="00AD338E" w:rsidP="00AD338E">
      <w:pPr>
        <w:rPr>
          <w:lang w:val="et-EE"/>
        </w:rPr>
      </w:pPr>
    </w:p>
    <w:p w14:paraId="098E0023" w14:textId="5BCDBCD4" w:rsidR="00AD338E" w:rsidRDefault="00AD338E" w:rsidP="00982123">
      <w:pPr>
        <w:rPr>
          <w:lang w:val="et-EE"/>
        </w:rPr>
      </w:pPr>
    </w:p>
    <w:p w14:paraId="1871DC92" w14:textId="0AE13D92" w:rsidR="00AD338E" w:rsidRDefault="001A6030" w:rsidP="00AD338E">
      <w:pPr>
        <w:rPr>
          <w:lang w:val="et-EE"/>
        </w:rPr>
      </w:pPr>
      <w:r>
        <w:rPr>
          <w:lang w:val="et-EE"/>
        </w:rPr>
        <w:t>Kinnitan, et olen nõus osalema hankelepingu täitmisel.</w:t>
      </w:r>
    </w:p>
    <w:p w14:paraId="461C712F" w14:textId="77777777" w:rsidR="00160E57" w:rsidRPr="00160E57" w:rsidRDefault="00160E57" w:rsidP="00160E57">
      <w:pPr>
        <w:rPr>
          <w:lang w:val="et-EE"/>
        </w:rPr>
      </w:pPr>
      <w:r w:rsidRPr="00160E57">
        <w:rPr>
          <w:lang w:val="et-EE"/>
        </w:rPr>
        <w:t>Kinnitan, et:</w:t>
      </w:r>
    </w:p>
    <w:p w14:paraId="40FAB006" w14:textId="77777777" w:rsidR="00160E57" w:rsidRPr="00160E57" w:rsidRDefault="00160E57" w:rsidP="00160E57">
      <w:pPr>
        <w:rPr>
          <w:lang w:val="et-EE"/>
        </w:rPr>
      </w:pPr>
      <w:r w:rsidRPr="00160E57">
        <w:rPr>
          <w:lang w:val="et-EE"/>
        </w:rPr>
        <w:t>olen teadlik hankelepingu sisust ja täitmisega seotud nõuetest;</w:t>
      </w:r>
    </w:p>
    <w:p w14:paraId="6C3F9E68" w14:textId="77777777" w:rsidR="00160E57" w:rsidRPr="00160E57" w:rsidRDefault="00160E57" w:rsidP="00160E57">
      <w:pPr>
        <w:rPr>
          <w:lang w:val="et-EE"/>
        </w:rPr>
      </w:pPr>
      <w:r w:rsidRPr="00160E57">
        <w:rPr>
          <w:lang w:val="et-EE"/>
        </w:rPr>
        <w:t>oman vajalikke teadmisi, oskusi ja kogemusi nimetatud ülesannete täitmiseks;</w:t>
      </w:r>
    </w:p>
    <w:p w14:paraId="38EB772F" w14:textId="1F1EE17B" w:rsidR="00160E57" w:rsidRDefault="00160E57" w:rsidP="00160E57">
      <w:pPr>
        <w:rPr>
          <w:lang w:val="et-EE"/>
        </w:rPr>
      </w:pPr>
      <w:r w:rsidRPr="00160E57">
        <w:rPr>
          <w:lang w:val="et-EE"/>
        </w:rPr>
        <w:t xml:space="preserve">olen valmis osalema hankelepingu täitmises kogu lepingu kehtivuse perioodi vältel vastavalt </w:t>
      </w:r>
      <w:r>
        <w:rPr>
          <w:lang w:val="et-EE"/>
        </w:rPr>
        <w:t xml:space="preserve">hanke alusdokumentides esitatud </w:t>
      </w:r>
      <w:r w:rsidRPr="00160E57">
        <w:rPr>
          <w:lang w:val="et-EE"/>
        </w:rPr>
        <w:t>tingimustele;</w:t>
      </w:r>
    </w:p>
    <w:p w14:paraId="63278DB3" w14:textId="77777777" w:rsidR="00AD338E" w:rsidRDefault="00AD338E" w:rsidP="00AD338E">
      <w:pPr>
        <w:rPr>
          <w:lang w:val="et-EE"/>
        </w:rPr>
      </w:pPr>
    </w:p>
    <w:p w14:paraId="2E87DC8B" w14:textId="77777777" w:rsidR="00160E57" w:rsidRDefault="00160E57" w:rsidP="00AD338E">
      <w:pPr>
        <w:rPr>
          <w:lang w:val="et-EE"/>
        </w:rPr>
      </w:pPr>
    </w:p>
    <w:p w14:paraId="6D284A9B" w14:textId="77777777" w:rsidR="00160E57" w:rsidRDefault="00160E57" w:rsidP="00AD338E">
      <w:pPr>
        <w:rPr>
          <w:lang w:val="et-EE"/>
        </w:rPr>
      </w:pPr>
    </w:p>
    <w:p w14:paraId="209EB546" w14:textId="2D2485A8" w:rsidR="00AD338E" w:rsidRDefault="00AD338E" w:rsidP="00AD338E">
      <w:pPr>
        <w:rPr>
          <w:lang w:val="et-EE"/>
        </w:rPr>
      </w:pPr>
      <w:r>
        <w:rPr>
          <w:lang w:val="et-EE"/>
        </w:rPr>
        <w:t>/allkirjastatud digitaalselt/</w:t>
      </w:r>
    </w:p>
    <w:p w14:paraId="039D01F2" w14:textId="77777777" w:rsidR="00AD338E" w:rsidRDefault="00AD338E" w:rsidP="00AD338E">
      <w:pPr>
        <w:rPr>
          <w:lang w:val="et-EE"/>
        </w:rPr>
      </w:pPr>
    </w:p>
    <w:p w14:paraId="39604747" w14:textId="77777777" w:rsidR="00AD338E" w:rsidRDefault="00AD338E" w:rsidP="00AD338E">
      <w:r>
        <w:t>_______________________</w:t>
      </w:r>
    </w:p>
    <w:p w14:paraId="66C18A20" w14:textId="77777777" w:rsidR="006F53B9" w:rsidRDefault="006F53B9"/>
    <w:sectPr w:rsidR="006F53B9" w:rsidSect="00AD338E">
      <w:pgSz w:w="12240" w:h="15840"/>
      <w:pgMar w:top="1260" w:right="102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29BD"/>
    <w:multiLevelType w:val="multilevel"/>
    <w:tmpl w:val="0425001D"/>
    <w:styleLink w:val="Laad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704CB9"/>
    <w:multiLevelType w:val="multilevel"/>
    <w:tmpl w:val="C34A670C"/>
    <w:styleLink w:val="Laad2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31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2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6" w:hanging="340"/>
      </w:pPr>
      <w:rPr>
        <w:rFonts w:hint="default"/>
      </w:rPr>
    </w:lvl>
  </w:abstractNum>
  <w:num w:numId="1" w16cid:durableId="1941179854">
    <w:abstractNumId w:val="2"/>
  </w:num>
  <w:num w:numId="2" w16cid:durableId="568542764">
    <w:abstractNumId w:val="0"/>
  </w:num>
  <w:num w:numId="3" w16cid:durableId="27671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8E"/>
    <w:rsid w:val="00146EFB"/>
    <w:rsid w:val="00160E57"/>
    <w:rsid w:val="001A6030"/>
    <w:rsid w:val="006F53B9"/>
    <w:rsid w:val="009036E2"/>
    <w:rsid w:val="00982123"/>
    <w:rsid w:val="00AA504B"/>
    <w:rsid w:val="00AD338E"/>
    <w:rsid w:val="00D42885"/>
    <w:rsid w:val="00DE1A8C"/>
    <w:rsid w:val="00E73F88"/>
    <w:rsid w:val="00E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C18D"/>
  <w15:chartTrackingRefBased/>
  <w15:docId w15:val="{0495B025-E166-4F46-B223-F4360133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33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AD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D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D3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D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D3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D33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D33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D33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D33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aad2">
    <w:name w:val="Laad2"/>
    <w:rsid w:val="00EC4670"/>
    <w:pPr>
      <w:numPr>
        <w:numId w:val="1"/>
      </w:numPr>
    </w:pPr>
  </w:style>
  <w:style w:type="numbering" w:customStyle="1" w:styleId="Laad1">
    <w:name w:val="Laad1"/>
    <w:uiPriority w:val="99"/>
    <w:rsid w:val="00DE1A8C"/>
    <w:pPr>
      <w:numPr>
        <w:numId w:val="2"/>
      </w:numPr>
    </w:pPr>
  </w:style>
  <w:style w:type="character" w:customStyle="1" w:styleId="Pealkiri1Mrk">
    <w:name w:val="Pealkiri 1 Märk"/>
    <w:basedOn w:val="Liguvaikefont"/>
    <w:link w:val="Pealkiri1"/>
    <w:rsid w:val="00AD33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D33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D338E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D338E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D338E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D338E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D338E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D338E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D338E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D3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D338E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D3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D338E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D3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D338E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AD338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D338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D3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D338E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AD338E"/>
    <w:rPr>
      <w:b/>
      <w:bCs/>
      <w:smallCaps/>
      <w:color w:val="2F5496" w:themeColor="accent1" w:themeShade="BF"/>
      <w:spacing w:val="5"/>
    </w:rPr>
  </w:style>
  <w:style w:type="paragraph" w:styleId="Jalus">
    <w:name w:val="footer"/>
    <w:basedOn w:val="Normaallaad"/>
    <w:link w:val="JalusMrk"/>
    <w:rsid w:val="00AD338E"/>
    <w:pPr>
      <w:tabs>
        <w:tab w:val="center" w:pos="4320"/>
        <w:tab w:val="right" w:pos="8640"/>
      </w:tabs>
    </w:pPr>
    <w:rPr>
      <w:lang w:val="fr-FR"/>
    </w:rPr>
  </w:style>
  <w:style w:type="character" w:customStyle="1" w:styleId="JalusMrk">
    <w:name w:val="Jalus Märk"/>
    <w:basedOn w:val="Liguvaikefont"/>
    <w:link w:val="Jalus"/>
    <w:rsid w:val="00AD338E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paragraph" w:customStyle="1" w:styleId="Tabel">
    <w:name w:val="Tabel"/>
    <w:basedOn w:val="Normaallaad"/>
    <w:rsid w:val="00AD338E"/>
    <w:pPr>
      <w:spacing w:before="60" w:after="60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656</Characters>
  <Application>Microsoft Office Word</Application>
  <DocSecurity>0</DocSecurity>
  <Lines>59</Lines>
  <Paragraphs>24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Vald</dc:creator>
  <cp:keywords/>
  <dc:description/>
  <cp:lastModifiedBy>Lüganuse Vald</cp:lastModifiedBy>
  <cp:revision>5</cp:revision>
  <dcterms:created xsi:type="dcterms:W3CDTF">2026-03-25T09:26:00Z</dcterms:created>
  <dcterms:modified xsi:type="dcterms:W3CDTF">2026-03-25T13:32:00Z</dcterms:modified>
</cp:coreProperties>
</file>