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29DB" w14:textId="77777777" w:rsidR="00D6119C" w:rsidRDefault="00D6119C" w:rsidP="00D6119C">
      <w:pPr>
        <w:pStyle w:val="Vahedeta"/>
        <w:jc w:val="right"/>
      </w:pPr>
      <w:r>
        <w:t>Kinnitatud</w:t>
      </w:r>
    </w:p>
    <w:p w14:paraId="377780BD" w14:textId="77777777" w:rsidR="00D6119C" w:rsidRDefault="00D6119C" w:rsidP="00D6119C">
      <w:pPr>
        <w:pStyle w:val="Vahedeta"/>
        <w:jc w:val="right"/>
      </w:pPr>
      <w:r>
        <w:t>Lüganuse Vallavalitsuse</w:t>
      </w:r>
    </w:p>
    <w:p w14:paraId="7E92A5C1" w14:textId="77777777" w:rsidR="00D6119C" w:rsidRDefault="00D6119C" w:rsidP="00D6119C">
      <w:pPr>
        <w:pStyle w:val="Vahedeta"/>
        <w:jc w:val="right"/>
      </w:pPr>
      <w:r>
        <w:t>02.09.2021 korraldusega nr 499</w:t>
      </w:r>
    </w:p>
    <w:p w14:paraId="5AEDC7CF" w14:textId="77777777" w:rsidR="00D6119C" w:rsidRDefault="00D6119C" w:rsidP="00D6119C">
      <w:pPr>
        <w:pStyle w:val="Vahedeta"/>
        <w:jc w:val="center"/>
        <w:rPr>
          <w:sz w:val="24"/>
          <w:szCs w:val="24"/>
        </w:rPr>
      </w:pPr>
      <w:r>
        <w:rPr>
          <w:sz w:val="24"/>
          <w:szCs w:val="24"/>
        </w:rPr>
        <w:t>Lüganuse Vallavalitsusele</w:t>
      </w:r>
    </w:p>
    <w:p w14:paraId="6F174336" w14:textId="77777777" w:rsidR="00D6119C" w:rsidRDefault="00D6119C" w:rsidP="00D6119C">
      <w:pPr>
        <w:pStyle w:val="Vahedeta"/>
        <w:jc w:val="center"/>
        <w:rPr>
          <w:sz w:val="24"/>
          <w:szCs w:val="24"/>
        </w:rPr>
      </w:pPr>
      <w:r>
        <w:rPr>
          <w:sz w:val="24"/>
          <w:szCs w:val="24"/>
        </w:rPr>
        <w:t>TAOTLUS</w:t>
      </w:r>
    </w:p>
    <w:p w14:paraId="6A7A67D9" w14:textId="77777777" w:rsidR="00D6119C" w:rsidRDefault="00D6119C" w:rsidP="00D6119C">
      <w:pPr>
        <w:jc w:val="center"/>
        <w:rPr>
          <w:rFonts w:cs="Calibri"/>
          <w:sz w:val="24"/>
          <w:szCs w:val="24"/>
        </w:rPr>
      </w:pPr>
      <w:r>
        <w:rPr>
          <w:rFonts w:cs="Calibri"/>
          <w:sz w:val="24"/>
          <w:szCs w:val="24"/>
        </w:rPr>
        <w:t>LASTE JA NOORTE HUVIHARIDUSE JA HUVITEGEVUSE TOETUS</w:t>
      </w:r>
    </w:p>
    <w:tbl>
      <w:tblPr>
        <w:tblW w:w="9851" w:type="dxa"/>
        <w:tblCellMar>
          <w:left w:w="70" w:type="dxa"/>
          <w:right w:w="70" w:type="dxa"/>
        </w:tblCellMar>
        <w:tblLook w:val="04A0" w:firstRow="1" w:lastRow="0" w:firstColumn="1" w:lastColumn="0" w:noHBand="0" w:noVBand="1"/>
      </w:tblPr>
      <w:tblGrid>
        <w:gridCol w:w="4039"/>
        <w:gridCol w:w="5812"/>
      </w:tblGrid>
      <w:tr w:rsidR="00D6119C" w14:paraId="6A0F26C6" w14:textId="77777777" w:rsidTr="00D6119C">
        <w:trPr>
          <w:trHeight w:val="570"/>
        </w:trPr>
        <w:tc>
          <w:tcPr>
            <w:tcW w:w="4039" w:type="dxa"/>
            <w:noWrap/>
            <w:vAlign w:val="center"/>
            <w:hideMark/>
          </w:tcPr>
          <w:p w14:paraId="74EEEC23" w14:textId="77777777" w:rsidR="00D6119C" w:rsidRDefault="00D6119C">
            <w:pPr>
              <w:spacing w:after="0" w:line="240" w:lineRule="auto"/>
              <w:rPr>
                <w:rFonts w:eastAsia="Times New Roman" w:cs="Calibri"/>
                <w:b/>
                <w:bCs/>
                <w:color w:val="000000"/>
                <w:lang w:eastAsia="et-EE"/>
              </w:rPr>
            </w:pPr>
            <w:r>
              <w:rPr>
                <w:rFonts w:eastAsia="Times New Roman" w:cs="Calibri"/>
                <w:b/>
                <w:bCs/>
                <w:color w:val="000000"/>
                <w:lang w:eastAsia="et-EE"/>
              </w:rPr>
              <w:t>TAOTLEJA</w:t>
            </w:r>
          </w:p>
        </w:tc>
        <w:tc>
          <w:tcPr>
            <w:tcW w:w="5812" w:type="dxa"/>
            <w:noWrap/>
            <w:vAlign w:val="bottom"/>
            <w:hideMark/>
          </w:tcPr>
          <w:p w14:paraId="0CE5E1AB" w14:textId="77777777" w:rsidR="00D6119C" w:rsidRDefault="00D6119C">
            <w:pPr>
              <w:rPr>
                <w:rFonts w:eastAsia="Times New Roman" w:cs="Calibri"/>
                <w:b/>
                <w:bCs/>
                <w:color w:val="000000"/>
                <w:lang w:eastAsia="et-EE"/>
              </w:rPr>
            </w:pPr>
          </w:p>
        </w:tc>
      </w:tr>
      <w:tr w:rsidR="00D6119C" w:rsidRPr="00D6119C" w14:paraId="57C7D29B" w14:textId="77777777" w:rsidTr="00D6119C">
        <w:trPr>
          <w:trHeight w:val="784"/>
        </w:trPr>
        <w:tc>
          <w:tcPr>
            <w:tcW w:w="4039" w:type="dxa"/>
            <w:tcBorders>
              <w:top w:val="single" w:sz="4" w:space="0" w:color="auto"/>
              <w:left w:val="single" w:sz="4" w:space="0" w:color="auto"/>
              <w:bottom w:val="single" w:sz="4" w:space="0" w:color="auto"/>
              <w:right w:val="single" w:sz="4" w:space="0" w:color="auto"/>
            </w:tcBorders>
            <w:vAlign w:val="center"/>
            <w:hideMark/>
          </w:tcPr>
          <w:p w14:paraId="624F68F9" w14:textId="77777777" w:rsidR="00D6119C" w:rsidRDefault="00D6119C">
            <w:pPr>
              <w:spacing w:after="0" w:line="240" w:lineRule="auto"/>
              <w:jc w:val="right"/>
              <w:rPr>
                <w:rFonts w:eastAsia="Times New Roman" w:cs="Calibri"/>
                <w:color w:val="000000"/>
                <w:sz w:val="20"/>
                <w:szCs w:val="20"/>
                <w:lang w:eastAsia="et-EE"/>
              </w:rPr>
            </w:pPr>
            <w:r>
              <w:rPr>
                <w:rFonts w:eastAsia="Times New Roman" w:cs="Calibri"/>
                <w:b/>
                <w:bCs/>
                <w:color w:val="000000"/>
                <w:lang w:eastAsia="et-EE"/>
              </w:rPr>
              <w:t>Taotleja nimi</w:t>
            </w:r>
            <w:r>
              <w:rPr>
                <w:rFonts w:eastAsia="Times New Roman" w:cs="Calibri"/>
                <w:b/>
                <w:bCs/>
                <w:color w:val="000000"/>
                <w:sz w:val="20"/>
                <w:szCs w:val="20"/>
                <w:lang w:eastAsia="et-EE"/>
              </w:rPr>
              <w:t xml:space="preserve"> </w:t>
            </w:r>
            <w:r>
              <w:rPr>
                <w:rFonts w:eastAsia="Times New Roman" w:cs="Calibri"/>
                <w:i/>
                <w:iCs/>
                <w:color w:val="000000"/>
                <w:sz w:val="20"/>
                <w:szCs w:val="20"/>
                <w:lang w:eastAsia="et-EE"/>
              </w:rPr>
              <w:t>( lapse ja tema seadusliku esindaja  ees- ja perekonnanimi; al. 18. a noore ees- ja perekonnanimi)</w:t>
            </w:r>
          </w:p>
        </w:tc>
        <w:tc>
          <w:tcPr>
            <w:tcW w:w="5812" w:type="dxa"/>
            <w:tcBorders>
              <w:top w:val="single" w:sz="4" w:space="0" w:color="auto"/>
              <w:left w:val="nil"/>
              <w:bottom w:val="single" w:sz="4" w:space="0" w:color="auto"/>
              <w:right w:val="single" w:sz="4" w:space="0" w:color="auto"/>
            </w:tcBorders>
            <w:noWrap/>
            <w:vAlign w:val="bottom"/>
            <w:hideMark/>
          </w:tcPr>
          <w:p w14:paraId="1B7AF9A4"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14:paraId="204324E9" w14:textId="77777777" w:rsidTr="00D6119C">
        <w:trPr>
          <w:trHeight w:val="414"/>
        </w:trPr>
        <w:tc>
          <w:tcPr>
            <w:tcW w:w="4039" w:type="dxa"/>
            <w:tcBorders>
              <w:top w:val="nil"/>
              <w:left w:val="single" w:sz="4" w:space="0" w:color="auto"/>
              <w:bottom w:val="single" w:sz="4" w:space="0" w:color="auto"/>
              <w:right w:val="single" w:sz="4" w:space="0" w:color="auto"/>
            </w:tcBorders>
            <w:noWrap/>
            <w:vAlign w:val="center"/>
            <w:hideMark/>
          </w:tcPr>
          <w:p w14:paraId="27E76FD5"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Aadress</w:t>
            </w:r>
          </w:p>
        </w:tc>
        <w:tc>
          <w:tcPr>
            <w:tcW w:w="5812" w:type="dxa"/>
            <w:tcBorders>
              <w:top w:val="nil"/>
              <w:left w:val="nil"/>
              <w:bottom w:val="single" w:sz="4" w:space="0" w:color="auto"/>
              <w:right w:val="single" w:sz="4" w:space="0" w:color="auto"/>
            </w:tcBorders>
            <w:noWrap/>
            <w:vAlign w:val="bottom"/>
            <w:hideMark/>
          </w:tcPr>
          <w:p w14:paraId="74BA0AF4"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14:paraId="08121E00" w14:textId="77777777" w:rsidTr="00D6119C">
        <w:trPr>
          <w:trHeight w:val="419"/>
        </w:trPr>
        <w:tc>
          <w:tcPr>
            <w:tcW w:w="4039" w:type="dxa"/>
            <w:tcBorders>
              <w:top w:val="nil"/>
              <w:left w:val="single" w:sz="4" w:space="0" w:color="auto"/>
              <w:bottom w:val="single" w:sz="4" w:space="0" w:color="auto"/>
              <w:right w:val="single" w:sz="4" w:space="0" w:color="auto"/>
            </w:tcBorders>
            <w:noWrap/>
            <w:vAlign w:val="center"/>
            <w:hideMark/>
          </w:tcPr>
          <w:p w14:paraId="4AEBB245"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Telefon</w:t>
            </w:r>
          </w:p>
        </w:tc>
        <w:tc>
          <w:tcPr>
            <w:tcW w:w="5812" w:type="dxa"/>
            <w:tcBorders>
              <w:top w:val="nil"/>
              <w:left w:val="nil"/>
              <w:bottom w:val="single" w:sz="4" w:space="0" w:color="auto"/>
              <w:right w:val="single" w:sz="4" w:space="0" w:color="auto"/>
            </w:tcBorders>
            <w:noWrap/>
            <w:vAlign w:val="bottom"/>
            <w:hideMark/>
          </w:tcPr>
          <w:p w14:paraId="4F22E0AD"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14:paraId="513D2584" w14:textId="77777777" w:rsidTr="00D6119C">
        <w:trPr>
          <w:trHeight w:val="411"/>
        </w:trPr>
        <w:tc>
          <w:tcPr>
            <w:tcW w:w="4039" w:type="dxa"/>
            <w:tcBorders>
              <w:top w:val="nil"/>
              <w:left w:val="single" w:sz="4" w:space="0" w:color="auto"/>
              <w:bottom w:val="single" w:sz="4" w:space="0" w:color="auto"/>
              <w:right w:val="single" w:sz="4" w:space="0" w:color="auto"/>
            </w:tcBorders>
            <w:noWrap/>
            <w:vAlign w:val="center"/>
            <w:hideMark/>
          </w:tcPr>
          <w:p w14:paraId="3A158E9D"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E-post</w:t>
            </w:r>
          </w:p>
        </w:tc>
        <w:tc>
          <w:tcPr>
            <w:tcW w:w="5812" w:type="dxa"/>
            <w:tcBorders>
              <w:top w:val="nil"/>
              <w:left w:val="nil"/>
              <w:bottom w:val="single" w:sz="4" w:space="0" w:color="auto"/>
              <w:right w:val="single" w:sz="4" w:space="0" w:color="auto"/>
            </w:tcBorders>
            <w:noWrap/>
            <w:vAlign w:val="bottom"/>
            <w:hideMark/>
          </w:tcPr>
          <w:p w14:paraId="680CE1BE"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14:paraId="4910BD84" w14:textId="77777777" w:rsidTr="00D6119C">
        <w:trPr>
          <w:trHeight w:val="417"/>
        </w:trPr>
        <w:tc>
          <w:tcPr>
            <w:tcW w:w="4039" w:type="dxa"/>
            <w:tcBorders>
              <w:top w:val="nil"/>
              <w:left w:val="single" w:sz="4" w:space="0" w:color="auto"/>
              <w:bottom w:val="single" w:sz="4" w:space="0" w:color="auto"/>
              <w:right w:val="single" w:sz="4" w:space="0" w:color="auto"/>
            </w:tcBorders>
            <w:noWrap/>
            <w:vAlign w:val="center"/>
            <w:hideMark/>
          </w:tcPr>
          <w:p w14:paraId="31D51D95"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Arvelduskonto, pank</w:t>
            </w:r>
          </w:p>
        </w:tc>
        <w:tc>
          <w:tcPr>
            <w:tcW w:w="5812" w:type="dxa"/>
            <w:tcBorders>
              <w:top w:val="nil"/>
              <w:left w:val="nil"/>
              <w:bottom w:val="single" w:sz="4" w:space="0" w:color="auto"/>
              <w:right w:val="single" w:sz="4" w:space="0" w:color="auto"/>
            </w:tcBorders>
            <w:noWrap/>
            <w:vAlign w:val="bottom"/>
            <w:hideMark/>
          </w:tcPr>
          <w:p w14:paraId="57DCB4CB"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bl>
    <w:p w14:paraId="22434EC4" w14:textId="77777777" w:rsidR="00D6119C" w:rsidRDefault="00D6119C" w:rsidP="00D6119C">
      <w:pPr>
        <w:pStyle w:val="Vahedeta"/>
        <w:rPr>
          <w:b/>
          <w:sz w:val="16"/>
          <w:szCs w:val="16"/>
        </w:rPr>
      </w:pPr>
    </w:p>
    <w:tbl>
      <w:tblPr>
        <w:tblpPr w:leftFromText="141" w:rightFromText="141" w:vertAnchor="text" w:horzAnchor="margin" w:tblpY="169"/>
        <w:tblW w:w="9851" w:type="dxa"/>
        <w:tblCellMar>
          <w:left w:w="70" w:type="dxa"/>
          <w:right w:w="70" w:type="dxa"/>
        </w:tblCellMar>
        <w:tblLook w:val="04A0" w:firstRow="1" w:lastRow="0" w:firstColumn="1" w:lastColumn="0" w:noHBand="0" w:noVBand="1"/>
      </w:tblPr>
      <w:tblGrid>
        <w:gridCol w:w="4323"/>
        <w:gridCol w:w="5528"/>
      </w:tblGrid>
      <w:tr w:rsidR="00D6119C" w14:paraId="6C09E44F" w14:textId="77777777" w:rsidTr="00D6119C">
        <w:trPr>
          <w:trHeight w:val="570"/>
        </w:trPr>
        <w:tc>
          <w:tcPr>
            <w:tcW w:w="4323" w:type="dxa"/>
            <w:noWrap/>
            <w:vAlign w:val="center"/>
            <w:hideMark/>
          </w:tcPr>
          <w:p w14:paraId="0B317891" w14:textId="77777777" w:rsidR="00D6119C" w:rsidRDefault="00D6119C">
            <w:pPr>
              <w:spacing w:after="0" w:line="240" w:lineRule="auto"/>
              <w:rPr>
                <w:rFonts w:eastAsia="Times New Roman" w:cs="Calibri"/>
                <w:b/>
                <w:bCs/>
                <w:color w:val="000000"/>
                <w:lang w:eastAsia="et-EE"/>
              </w:rPr>
            </w:pPr>
            <w:r>
              <w:rPr>
                <w:rFonts w:eastAsia="Times New Roman" w:cs="Calibri"/>
                <w:b/>
                <w:bCs/>
                <w:color w:val="000000"/>
                <w:lang w:eastAsia="et-EE"/>
              </w:rPr>
              <w:t>HUVITEGEVUSE ANDMED</w:t>
            </w:r>
          </w:p>
        </w:tc>
        <w:tc>
          <w:tcPr>
            <w:tcW w:w="5528" w:type="dxa"/>
            <w:noWrap/>
            <w:vAlign w:val="bottom"/>
            <w:hideMark/>
          </w:tcPr>
          <w:p w14:paraId="03EB1178" w14:textId="77777777" w:rsidR="00D6119C" w:rsidRDefault="00D6119C">
            <w:pPr>
              <w:rPr>
                <w:rFonts w:eastAsia="Times New Roman" w:cs="Calibri"/>
                <w:b/>
                <w:bCs/>
                <w:color w:val="000000"/>
                <w:lang w:eastAsia="et-EE"/>
              </w:rPr>
            </w:pPr>
          </w:p>
        </w:tc>
      </w:tr>
      <w:tr w:rsidR="00D6119C" w14:paraId="4BED0E41" w14:textId="77777777" w:rsidTr="00D6119C">
        <w:trPr>
          <w:trHeight w:val="408"/>
        </w:trPr>
        <w:tc>
          <w:tcPr>
            <w:tcW w:w="4323" w:type="dxa"/>
            <w:tcBorders>
              <w:top w:val="single" w:sz="4" w:space="0" w:color="auto"/>
              <w:left w:val="single" w:sz="4" w:space="0" w:color="auto"/>
              <w:bottom w:val="single" w:sz="4" w:space="0" w:color="auto"/>
              <w:right w:val="single" w:sz="4" w:space="0" w:color="auto"/>
            </w:tcBorders>
            <w:noWrap/>
            <w:vAlign w:val="center"/>
            <w:hideMark/>
          </w:tcPr>
          <w:p w14:paraId="5288A1FC"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Huvitegevuse nimetus</w:t>
            </w:r>
          </w:p>
        </w:tc>
        <w:tc>
          <w:tcPr>
            <w:tcW w:w="5528" w:type="dxa"/>
            <w:tcBorders>
              <w:top w:val="single" w:sz="4" w:space="0" w:color="auto"/>
              <w:left w:val="nil"/>
              <w:bottom w:val="single" w:sz="4" w:space="0" w:color="auto"/>
              <w:right w:val="single" w:sz="4" w:space="0" w:color="auto"/>
            </w:tcBorders>
            <w:noWrap/>
            <w:vAlign w:val="bottom"/>
            <w:hideMark/>
          </w:tcPr>
          <w:p w14:paraId="5EBB20FA"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14:paraId="4BDCB6FE" w14:textId="77777777" w:rsidTr="00D6119C">
        <w:trPr>
          <w:trHeight w:val="413"/>
        </w:trPr>
        <w:tc>
          <w:tcPr>
            <w:tcW w:w="4323" w:type="dxa"/>
            <w:tcBorders>
              <w:top w:val="nil"/>
              <w:left w:val="single" w:sz="4" w:space="0" w:color="auto"/>
              <w:bottom w:val="single" w:sz="4" w:space="0" w:color="auto"/>
              <w:right w:val="single" w:sz="4" w:space="0" w:color="auto"/>
            </w:tcBorders>
            <w:noWrap/>
            <w:vAlign w:val="center"/>
            <w:hideMark/>
          </w:tcPr>
          <w:p w14:paraId="6048C1FB" w14:textId="77777777" w:rsidR="00D6119C" w:rsidRDefault="00D6119C">
            <w:pPr>
              <w:spacing w:after="0" w:line="240" w:lineRule="auto"/>
              <w:jc w:val="right"/>
              <w:rPr>
                <w:rFonts w:eastAsia="Times New Roman" w:cs="Calibri"/>
                <w:b/>
                <w:bCs/>
                <w:color w:val="000000"/>
                <w:lang w:eastAsia="et-EE"/>
              </w:rPr>
            </w:pPr>
            <w:r>
              <w:rPr>
                <w:rFonts w:eastAsia="Times New Roman" w:cs="Calibri"/>
                <w:b/>
                <w:bCs/>
                <w:color w:val="000000"/>
                <w:lang w:eastAsia="et-EE"/>
              </w:rPr>
              <w:t>Läbiviimise koht</w:t>
            </w:r>
          </w:p>
        </w:tc>
        <w:tc>
          <w:tcPr>
            <w:tcW w:w="5528" w:type="dxa"/>
            <w:tcBorders>
              <w:top w:val="nil"/>
              <w:left w:val="nil"/>
              <w:bottom w:val="single" w:sz="4" w:space="0" w:color="auto"/>
              <w:right w:val="single" w:sz="4" w:space="0" w:color="auto"/>
            </w:tcBorders>
            <w:noWrap/>
            <w:vAlign w:val="bottom"/>
            <w:hideMark/>
          </w:tcPr>
          <w:p w14:paraId="6246A960"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rsidRPr="00D6119C" w14:paraId="365155D6" w14:textId="77777777" w:rsidTr="00D6119C">
        <w:trPr>
          <w:trHeight w:val="810"/>
        </w:trPr>
        <w:tc>
          <w:tcPr>
            <w:tcW w:w="4323" w:type="dxa"/>
            <w:tcBorders>
              <w:top w:val="nil"/>
              <w:left w:val="single" w:sz="4" w:space="0" w:color="auto"/>
              <w:bottom w:val="single" w:sz="4" w:space="0" w:color="auto"/>
              <w:right w:val="single" w:sz="4" w:space="0" w:color="auto"/>
            </w:tcBorders>
            <w:vAlign w:val="center"/>
            <w:hideMark/>
          </w:tcPr>
          <w:p w14:paraId="6D65166C" w14:textId="77777777" w:rsidR="00D6119C" w:rsidRDefault="00D6119C">
            <w:pPr>
              <w:spacing w:after="0" w:line="240" w:lineRule="auto"/>
              <w:jc w:val="right"/>
              <w:rPr>
                <w:rFonts w:eastAsia="Times New Roman" w:cs="Calibri"/>
                <w:color w:val="000000"/>
                <w:lang w:eastAsia="et-EE"/>
              </w:rPr>
            </w:pPr>
            <w:r>
              <w:rPr>
                <w:rFonts w:eastAsia="Times New Roman" w:cs="Calibri"/>
                <w:b/>
                <w:bCs/>
                <w:color w:val="000000"/>
                <w:lang w:eastAsia="et-EE"/>
              </w:rPr>
              <w:t>Läbiviimise aeg</w:t>
            </w:r>
            <w:r>
              <w:rPr>
                <w:rFonts w:eastAsia="Times New Roman" w:cs="Calibri"/>
                <w:color w:val="000000"/>
                <w:lang w:eastAsia="et-EE"/>
              </w:rPr>
              <w:t xml:space="preserve"> </w:t>
            </w:r>
            <w:r>
              <w:rPr>
                <w:rFonts w:eastAsia="Times New Roman" w:cs="Calibri"/>
                <w:i/>
                <w:iCs/>
                <w:color w:val="000000"/>
                <w:sz w:val="20"/>
                <w:szCs w:val="20"/>
                <w:lang w:eastAsia="et-EE"/>
              </w:rPr>
              <w:t>(nädalapäev; tegevuse alguse- ja lõpu kellaaeg</w:t>
            </w:r>
            <w:r>
              <w:rPr>
                <w:rFonts w:eastAsia="Times New Roman" w:cs="Calibri"/>
                <w:color w:val="000000"/>
                <w:lang w:eastAsia="et-EE"/>
              </w:rPr>
              <w:t>)</w:t>
            </w:r>
          </w:p>
        </w:tc>
        <w:tc>
          <w:tcPr>
            <w:tcW w:w="5528" w:type="dxa"/>
            <w:tcBorders>
              <w:top w:val="nil"/>
              <w:left w:val="nil"/>
              <w:bottom w:val="single" w:sz="4" w:space="0" w:color="auto"/>
              <w:right w:val="single" w:sz="4" w:space="0" w:color="auto"/>
            </w:tcBorders>
            <w:noWrap/>
            <w:vAlign w:val="bottom"/>
            <w:hideMark/>
          </w:tcPr>
          <w:p w14:paraId="5A1A1981"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r w:rsidR="00D6119C" w:rsidRPr="00D6119C" w14:paraId="3E27FF30" w14:textId="77777777" w:rsidTr="00D6119C">
        <w:trPr>
          <w:trHeight w:val="810"/>
        </w:trPr>
        <w:tc>
          <w:tcPr>
            <w:tcW w:w="4323" w:type="dxa"/>
            <w:tcBorders>
              <w:top w:val="nil"/>
              <w:left w:val="single" w:sz="4" w:space="0" w:color="auto"/>
              <w:bottom w:val="single" w:sz="4" w:space="0" w:color="auto"/>
              <w:right w:val="single" w:sz="4" w:space="0" w:color="auto"/>
            </w:tcBorders>
            <w:vAlign w:val="center"/>
            <w:hideMark/>
          </w:tcPr>
          <w:p w14:paraId="6956C2C3" w14:textId="77777777" w:rsidR="00D6119C" w:rsidRDefault="00D6119C">
            <w:pPr>
              <w:spacing w:after="0" w:line="240" w:lineRule="auto"/>
              <w:jc w:val="right"/>
              <w:rPr>
                <w:rFonts w:eastAsia="Times New Roman" w:cs="Calibri"/>
                <w:color w:val="000000"/>
                <w:lang w:eastAsia="et-EE"/>
              </w:rPr>
            </w:pPr>
            <w:r>
              <w:rPr>
                <w:rFonts w:eastAsia="Times New Roman" w:cs="Calibri"/>
                <w:b/>
                <w:bCs/>
                <w:color w:val="000000"/>
                <w:lang w:eastAsia="et-EE"/>
              </w:rPr>
              <w:t>Huvitegevuse juhendaja andmed</w:t>
            </w:r>
            <w:r>
              <w:rPr>
                <w:rFonts w:eastAsia="Times New Roman" w:cs="Calibri"/>
                <w:color w:val="000000"/>
                <w:lang w:eastAsia="et-EE"/>
              </w:rPr>
              <w:t xml:space="preserve"> </w:t>
            </w:r>
            <w:r>
              <w:rPr>
                <w:rFonts w:eastAsia="Times New Roman" w:cs="Calibri"/>
                <w:i/>
                <w:iCs/>
                <w:color w:val="000000"/>
                <w:sz w:val="20"/>
                <w:szCs w:val="20"/>
                <w:lang w:eastAsia="et-EE"/>
              </w:rPr>
              <w:t>(ees- ja perekonnanimi; kontaktandmed - telefon, e-mail)</w:t>
            </w:r>
          </w:p>
        </w:tc>
        <w:tc>
          <w:tcPr>
            <w:tcW w:w="5528" w:type="dxa"/>
            <w:tcBorders>
              <w:top w:val="nil"/>
              <w:left w:val="nil"/>
              <w:bottom w:val="single" w:sz="4" w:space="0" w:color="auto"/>
              <w:right w:val="single" w:sz="4" w:space="0" w:color="auto"/>
            </w:tcBorders>
            <w:noWrap/>
            <w:vAlign w:val="bottom"/>
            <w:hideMark/>
          </w:tcPr>
          <w:p w14:paraId="407AB2BE" w14:textId="77777777" w:rsidR="00D6119C" w:rsidRDefault="00D6119C">
            <w:pPr>
              <w:spacing w:after="0" w:line="240" w:lineRule="auto"/>
              <w:rPr>
                <w:rFonts w:eastAsia="Times New Roman" w:cs="Calibri"/>
                <w:color w:val="000000"/>
                <w:lang w:eastAsia="et-EE"/>
              </w:rPr>
            </w:pPr>
            <w:r>
              <w:rPr>
                <w:rFonts w:eastAsia="Times New Roman" w:cs="Calibri"/>
                <w:color w:val="000000"/>
                <w:lang w:eastAsia="et-EE"/>
              </w:rPr>
              <w:t> </w:t>
            </w:r>
          </w:p>
        </w:tc>
      </w:tr>
    </w:tbl>
    <w:p w14:paraId="1F7597F3" w14:textId="77777777" w:rsidR="00D6119C" w:rsidRDefault="00D6119C" w:rsidP="00D6119C">
      <w:pPr>
        <w:pStyle w:val="Vahedeta"/>
        <w:tabs>
          <w:tab w:val="left" w:pos="4253"/>
        </w:tabs>
      </w:pPr>
    </w:p>
    <w:p w14:paraId="7D531200" w14:textId="77777777" w:rsidR="00D6119C" w:rsidRDefault="00D6119C" w:rsidP="00D6119C">
      <w:pPr>
        <w:spacing w:after="0" w:line="240" w:lineRule="auto"/>
        <w:rPr>
          <w:sz w:val="16"/>
          <w:szCs w:val="16"/>
        </w:rPr>
        <w:sectPr w:rsidR="00D6119C">
          <w:pgSz w:w="11906" w:h="16838"/>
          <w:pgMar w:top="1134" w:right="1134" w:bottom="1134" w:left="1418" w:header="709" w:footer="709" w:gutter="0"/>
          <w:cols w:space="720"/>
        </w:sectPr>
      </w:pPr>
    </w:p>
    <w:p w14:paraId="76E68A33" w14:textId="77777777" w:rsidR="00D6119C" w:rsidRDefault="00D6119C" w:rsidP="00D6119C">
      <w:pPr>
        <w:pStyle w:val="Vahedeta"/>
        <w:tabs>
          <w:tab w:val="left" w:pos="4253"/>
        </w:tabs>
        <w:rPr>
          <w:b/>
        </w:rPr>
      </w:pPr>
      <w:r>
        <w:t xml:space="preserve"> </w:t>
      </w:r>
      <w:r>
        <w:rPr>
          <w:b/>
        </w:rPr>
        <w:t>Soovin:</w:t>
      </w:r>
    </w:p>
    <w:p w14:paraId="0550BEA4" w14:textId="77777777" w:rsidR="00D6119C" w:rsidRDefault="00D6119C" w:rsidP="00D6119C">
      <w:pPr>
        <w:spacing w:after="0" w:line="240" w:lineRule="auto"/>
        <w:rPr>
          <w:b/>
        </w:rPr>
        <w:sectPr w:rsidR="00D6119C">
          <w:type w:val="continuous"/>
          <w:pgSz w:w="11906" w:h="16838"/>
          <w:pgMar w:top="1134" w:right="1417" w:bottom="1276" w:left="1417" w:header="708" w:footer="708" w:gutter="0"/>
          <w:cols w:num="2" w:space="708"/>
        </w:sectPr>
      </w:pPr>
    </w:p>
    <w:p w14:paraId="05AE53A7" w14:textId="77777777" w:rsidR="00D6119C" w:rsidRDefault="00D6119C" w:rsidP="00D6119C">
      <w:pPr>
        <w:pStyle w:val="Vahedeta"/>
        <w:tabs>
          <w:tab w:val="left" w:pos="4253"/>
        </w:tabs>
        <w:rPr>
          <w:b/>
          <w:sz w:val="16"/>
          <w:szCs w:val="16"/>
        </w:rPr>
      </w:pPr>
    </w:p>
    <w:p w14:paraId="0BCBD861" w14:textId="77777777" w:rsidR="00D6119C" w:rsidRDefault="00D6119C" w:rsidP="00D6119C">
      <w:pPr>
        <w:pStyle w:val="Vahedeta"/>
        <w:numPr>
          <w:ilvl w:val="0"/>
          <w:numId w:val="1"/>
        </w:numPr>
        <w:rPr>
          <w:sz w:val="24"/>
          <w:szCs w:val="24"/>
        </w:rPr>
      </w:pPr>
      <w:r>
        <w:rPr>
          <w:b/>
          <w:bCs/>
          <w:sz w:val="24"/>
          <w:szCs w:val="24"/>
        </w:rPr>
        <w:t xml:space="preserve">HUVITEGEVUSE TRANSPORDIKULU HÜVITIST </w:t>
      </w:r>
      <w:r>
        <w:rPr>
          <w:b/>
          <w:bCs/>
          <w:i/>
          <w:iCs/>
        </w:rPr>
        <w:t>(</w:t>
      </w:r>
      <w:r>
        <w:rPr>
          <w:i/>
          <w:iCs/>
        </w:rPr>
        <w:t>vallas ja/või väljaspool valda korraldatud huvitegevuses osalemise transpordikulu)</w:t>
      </w:r>
    </w:p>
    <w:p w14:paraId="2638C93F" w14:textId="77777777" w:rsidR="00D6119C" w:rsidRDefault="00D6119C" w:rsidP="00D6119C">
      <w:pPr>
        <w:pStyle w:val="Vahedeta"/>
        <w:numPr>
          <w:ilvl w:val="0"/>
          <w:numId w:val="2"/>
        </w:numPr>
        <w:rPr>
          <w:sz w:val="24"/>
          <w:szCs w:val="24"/>
        </w:rPr>
      </w:pPr>
      <w:r>
        <w:rPr>
          <w:b/>
          <w:bCs/>
          <w:sz w:val="24"/>
          <w:szCs w:val="24"/>
        </w:rPr>
        <w:t>ÜRITUSTEL OSALUS– JA/VÕI TRANSPORDIKULU HÜVITIST</w:t>
      </w:r>
      <w:r>
        <w:rPr>
          <w:sz w:val="24"/>
          <w:szCs w:val="24"/>
        </w:rPr>
        <w:t xml:space="preserve"> </w:t>
      </w:r>
      <w:r>
        <w:rPr>
          <w:i/>
          <w:iCs/>
        </w:rPr>
        <w:t>(võistlused, konkursside, festivalid jne.)</w:t>
      </w:r>
    </w:p>
    <w:p w14:paraId="6B8D3EB7" w14:textId="77777777" w:rsidR="00D6119C" w:rsidRDefault="00D6119C" w:rsidP="00D6119C">
      <w:pPr>
        <w:pStyle w:val="Vahedeta"/>
        <w:numPr>
          <w:ilvl w:val="0"/>
          <w:numId w:val="2"/>
        </w:numPr>
        <w:rPr>
          <w:b/>
          <w:bCs/>
          <w:sz w:val="24"/>
          <w:szCs w:val="24"/>
        </w:rPr>
      </w:pPr>
      <w:r>
        <w:rPr>
          <w:b/>
          <w:bCs/>
          <w:sz w:val="24"/>
          <w:szCs w:val="24"/>
        </w:rPr>
        <w:t>MUU KULU HÜVITIST</w:t>
      </w:r>
    </w:p>
    <w:p w14:paraId="24ABE19A" w14:textId="77777777" w:rsidR="00D6119C" w:rsidRDefault="00D6119C" w:rsidP="00D6119C">
      <w:pPr>
        <w:spacing w:after="0" w:line="240" w:lineRule="auto"/>
        <w:rPr>
          <w:sz w:val="21"/>
          <w:szCs w:val="21"/>
        </w:rPr>
        <w:sectPr w:rsidR="00D6119C">
          <w:type w:val="continuous"/>
          <w:pgSz w:w="11906" w:h="16838"/>
          <w:pgMar w:top="1134" w:right="1417" w:bottom="1276" w:left="1417" w:header="708" w:footer="708" w:gutter="0"/>
          <w:cols w:space="720"/>
        </w:sectPr>
      </w:pPr>
    </w:p>
    <w:p w14:paraId="70FA92CE" w14:textId="77777777" w:rsidR="00D6119C" w:rsidRDefault="00D6119C" w:rsidP="00D6119C">
      <w:pPr>
        <w:spacing w:after="0" w:line="240" w:lineRule="auto"/>
        <w:rPr>
          <w:b/>
        </w:rPr>
        <w:sectPr w:rsidR="00D6119C">
          <w:type w:val="continuous"/>
          <w:pgSz w:w="11906" w:h="16838"/>
          <w:pgMar w:top="1134" w:right="1417" w:bottom="1276" w:left="1417" w:header="708" w:footer="708" w:gutter="0"/>
          <w:cols w:space="720"/>
        </w:sectPr>
      </w:pPr>
    </w:p>
    <w:p w14:paraId="57DEDC13" w14:textId="77777777" w:rsidR="00D6119C" w:rsidRDefault="00D6119C" w:rsidP="00D6119C">
      <w:pPr>
        <w:pStyle w:val="Vahedeta"/>
        <w:numPr>
          <w:ilvl w:val="0"/>
          <w:numId w:val="3"/>
        </w:numPr>
        <w:ind w:left="425"/>
      </w:pPr>
      <w:r>
        <w:rPr>
          <w:b/>
        </w:rPr>
        <w:t xml:space="preserve">HUVITEGEVUSE TRANSPORDIKULU HÜVITAMINE: Ühistranspordi piletite alusel </w:t>
      </w:r>
      <w:r>
        <w:rPr>
          <w:bCs/>
          <w:i/>
          <w:iCs/>
        </w:rPr>
        <w:t xml:space="preserve">(kuupäev, marsruut; avalduse juurde lisada sõidupiletid) / </w:t>
      </w:r>
      <w:r>
        <w:rPr>
          <w:b/>
        </w:rPr>
        <w:t xml:space="preserve">transpordikulu hüvitamine sõidupäeviku alusel </w:t>
      </w:r>
      <w:r>
        <w:rPr>
          <w:bCs/>
          <w:i/>
          <w:iCs/>
        </w:rPr>
        <w:t xml:space="preserve">(kuupäev, marsruut, läbisõit km-tes ning </w:t>
      </w:r>
      <w:r>
        <w:rPr>
          <w:i/>
          <w:iCs/>
        </w:rPr>
        <w:t>lisada sõiduki tehnilise passi koopia</w:t>
      </w:r>
      <w:r>
        <w:rPr>
          <w:bCs/>
          <w:i/>
          <w:iCs/>
        </w:rPr>
        <w:t>).</w:t>
      </w:r>
      <w:r>
        <w:t xml:space="preserve"> </w:t>
      </w:r>
    </w:p>
    <w:p w14:paraId="1BADACD5" w14:textId="77777777" w:rsidR="00D6119C" w:rsidRDefault="00D6119C" w:rsidP="00D6119C">
      <w:pPr>
        <w:pStyle w:val="Vahedeta"/>
        <w:ind w:left="65"/>
        <w:rPr>
          <w:b/>
        </w:rPr>
      </w:pPr>
      <w:r>
        <w:rPr>
          <w:bCs/>
          <w:i/>
          <w:iCs/>
        </w:rPr>
        <w:t>Üks taotlus saab olla ühe kululiigi põhine (nt september - november eest soovin transpordikulu hüvitist sõidupiletite alusel)</w:t>
      </w:r>
      <w:r>
        <w:rPr>
          <w:b/>
        </w:rPr>
        <w:t xml:space="preserve">. </w:t>
      </w:r>
      <w:r>
        <w:rPr>
          <w:bCs/>
          <w:i/>
          <w:iCs/>
        </w:rPr>
        <w:t>Lahtris vajutades enter läheb tabel suuremaks.</w:t>
      </w:r>
    </w:p>
    <w:p w14:paraId="70CC1861" w14:textId="77777777" w:rsidR="00D6119C" w:rsidRDefault="00D6119C" w:rsidP="00D6119C">
      <w:pPr>
        <w:spacing w:after="0" w:line="240" w:lineRule="auto"/>
        <w:rPr>
          <w:b/>
        </w:rPr>
        <w:sectPr w:rsidR="00D6119C">
          <w:type w:val="continuous"/>
          <w:pgSz w:w="11906" w:h="16838"/>
          <w:pgMar w:top="1134" w:right="1417" w:bottom="1276" w:left="1417" w:header="708" w:footer="708" w:gutter="0"/>
          <w:cols w:space="720"/>
        </w:sectPr>
      </w:pPr>
    </w:p>
    <w:p w14:paraId="60D0397F" w14:textId="77777777" w:rsidR="00D6119C" w:rsidRDefault="00D6119C" w:rsidP="00D6119C">
      <w:pPr>
        <w:pStyle w:val="Vahedeta"/>
        <w:jc w:val="both"/>
        <w:rPr>
          <w:b/>
        </w:rPr>
      </w:pPr>
    </w:p>
    <w:p w14:paraId="2F3AAB82" w14:textId="77777777" w:rsidR="00D6119C" w:rsidRDefault="00D6119C" w:rsidP="00D6119C">
      <w:pPr>
        <w:pStyle w:val="Vahedeta"/>
        <w:pBdr>
          <w:top w:val="single" w:sz="4" w:space="1" w:color="auto"/>
          <w:left w:val="single" w:sz="4" w:space="4" w:color="auto"/>
          <w:bottom w:val="single" w:sz="4" w:space="1" w:color="auto"/>
          <w:right w:val="single" w:sz="4" w:space="4" w:color="auto"/>
        </w:pBdr>
        <w:jc w:val="both"/>
        <w:rPr>
          <w:bCs/>
          <w:i/>
          <w:iCs/>
        </w:rPr>
      </w:pPr>
      <w:r>
        <w:rPr>
          <w:bCs/>
          <w:i/>
          <w:iCs/>
        </w:rPr>
        <w:t>Näited:</w:t>
      </w:r>
    </w:p>
    <w:p w14:paraId="78D2630E" w14:textId="77777777" w:rsidR="00D6119C" w:rsidRDefault="00D6119C" w:rsidP="00D6119C">
      <w:pPr>
        <w:pStyle w:val="Vahedeta"/>
        <w:pBdr>
          <w:top w:val="single" w:sz="4" w:space="1" w:color="auto"/>
          <w:left w:val="single" w:sz="4" w:space="4" w:color="auto"/>
          <w:bottom w:val="single" w:sz="4" w:space="1" w:color="auto"/>
          <w:right w:val="single" w:sz="4" w:space="4" w:color="auto"/>
        </w:pBdr>
        <w:jc w:val="both"/>
        <w:rPr>
          <w:bCs/>
          <w:i/>
          <w:iCs/>
        </w:rPr>
      </w:pPr>
      <w:r>
        <w:rPr>
          <w:bCs/>
          <w:i/>
          <w:iCs/>
        </w:rPr>
        <w:t xml:space="preserve">Ühistranspordi piletite alusel: </w:t>
      </w:r>
      <w:r>
        <w:rPr>
          <w:bCs/>
          <w:i/>
          <w:iCs/>
        </w:rPr>
        <w:tab/>
        <w:t xml:space="preserve">       20. sept. 2021  Kiviõli – Jõhvi</w:t>
      </w:r>
    </w:p>
    <w:p w14:paraId="3A2EFF35" w14:textId="77777777" w:rsidR="00D6119C" w:rsidRDefault="00D6119C" w:rsidP="00D6119C">
      <w:pPr>
        <w:pStyle w:val="Vahedeta"/>
        <w:pBdr>
          <w:top w:val="single" w:sz="4" w:space="1" w:color="auto"/>
          <w:left w:val="single" w:sz="4" w:space="4" w:color="auto"/>
          <w:bottom w:val="single" w:sz="4" w:space="1" w:color="auto"/>
          <w:right w:val="single" w:sz="4" w:space="4" w:color="auto"/>
        </w:pBdr>
        <w:ind w:firstLine="708"/>
        <w:jc w:val="both"/>
        <w:rPr>
          <w:bCs/>
          <w:i/>
          <w:iCs/>
        </w:rPr>
      </w:pPr>
      <w:r>
        <w:rPr>
          <w:bCs/>
          <w:i/>
          <w:iCs/>
        </w:rPr>
        <w:t xml:space="preserve">              </w:t>
      </w:r>
      <w:r>
        <w:rPr>
          <w:bCs/>
          <w:i/>
          <w:iCs/>
        </w:rPr>
        <w:tab/>
      </w:r>
      <w:r>
        <w:rPr>
          <w:bCs/>
          <w:i/>
          <w:iCs/>
        </w:rPr>
        <w:tab/>
      </w:r>
      <w:r>
        <w:rPr>
          <w:bCs/>
          <w:i/>
          <w:iCs/>
        </w:rPr>
        <w:tab/>
        <w:t xml:space="preserve">       20. sept. 2021 Jõhvi – Kiviõli jne. </w:t>
      </w:r>
    </w:p>
    <w:p w14:paraId="3801561E" w14:textId="77777777" w:rsidR="00D6119C" w:rsidRDefault="00D6119C" w:rsidP="00D6119C">
      <w:pPr>
        <w:pStyle w:val="Vahedeta"/>
        <w:pBdr>
          <w:top w:val="single" w:sz="4" w:space="1" w:color="auto"/>
          <w:left w:val="single" w:sz="4" w:space="4" w:color="auto"/>
          <w:bottom w:val="single" w:sz="4" w:space="1" w:color="auto"/>
          <w:right w:val="single" w:sz="4" w:space="4" w:color="auto"/>
        </w:pBdr>
        <w:jc w:val="both"/>
        <w:rPr>
          <w:bCs/>
          <w:i/>
          <w:iCs/>
        </w:rPr>
      </w:pPr>
      <w:r>
        <w:rPr>
          <w:bCs/>
          <w:i/>
          <w:iCs/>
        </w:rPr>
        <w:t xml:space="preserve">Sõidupäeviku alusel: </w:t>
      </w:r>
      <w:r>
        <w:rPr>
          <w:bCs/>
          <w:i/>
          <w:iCs/>
        </w:rPr>
        <w:tab/>
      </w:r>
      <w:r>
        <w:rPr>
          <w:b/>
        </w:rPr>
        <w:tab/>
        <w:t xml:space="preserve">       </w:t>
      </w:r>
      <w:r>
        <w:rPr>
          <w:bCs/>
          <w:i/>
          <w:iCs/>
        </w:rPr>
        <w:t>20. sept. 2021  Kiviõli – Jõhvi</w:t>
      </w:r>
      <w:r>
        <w:rPr>
          <w:bCs/>
          <w:i/>
          <w:iCs/>
        </w:rPr>
        <w:tab/>
      </w:r>
      <w:r>
        <w:rPr>
          <w:bCs/>
          <w:i/>
          <w:iCs/>
        </w:rPr>
        <w:tab/>
        <w:t>35 km</w:t>
      </w:r>
    </w:p>
    <w:p w14:paraId="265189C7" w14:textId="77777777" w:rsidR="00D6119C" w:rsidRDefault="00D6119C" w:rsidP="00D6119C">
      <w:pPr>
        <w:pStyle w:val="Vahedeta"/>
        <w:pBdr>
          <w:top w:val="single" w:sz="4" w:space="1" w:color="auto"/>
          <w:left w:val="single" w:sz="4" w:space="4" w:color="auto"/>
          <w:bottom w:val="single" w:sz="4" w:space="1" w:color="auto"/>
          <w:right w:val="single" w:sz="4" w:space="4" w:color="auto"/>
        </w:pBdr>
        <w:ind w:firstLine="708"/>
        <w:jc w:val="both"/>
        <w:rPr>
          <w:bCs/>
          <w:i/>
          <w:iCs/>
        </w:rPr>
      </w:pPr>
      <w:r>
        <w:rPr>
          <w:bCs/>
          <w:i/>
          <w:iCs/>
        </w:rPr>
        <w:t xml:space="preserve">             </w:t>
      </w:r>
      <w:r>
        <w:rPr>
          <w:bCs/>
          <w:i/>
          <w:iCs/>
        </w:rPr>
        <w:tab/>
      </w:r>
      <w:r>
        <w:rPr>
          <w:bCs/>
          <w:i/>
          <w:iCs/>
        </w:rPr>
        <w:tab/>
      </w:r>
      <w:r>
        <w:rPr>
          <w:bCs/>
          <w:i/>
          <w:iCs/>
        </w:rPr>
        <w:tab/>
        <w:t xml:space="preserve">       20. sept. 2021 Jõhvi – Kiviõli</w:t>
      </w:r>
      <w:r>
        <w:rPr>
          <w:bCs/>
          <w:i/>
          <w:iCs/>
        </w:rPr>
        <w:tab/>
      </w:r>
      <w:r>
        <w:rPr>
          <w:bCs/>
          <w:i/>
          <w:iCs/>
        </w:rPr>
        <w:tab/>
        <w:t>35 km</w:t>
      </w:r>
    </w:p>
    <w:p w14:paraId="211F58B5" w14:textId="77777777" w:rsidR="00D6119C" w:rsidRDefault="00D6119C" w:rsidP="00D6119C">
      <w:pPr>
        <w:pStyle w:val="Vahedeta"/>
        <w:pBdr>
          <w:top w:val="single" w:sz="4" w:space="1" w:color="auto"/>
          <w:left w:val="single" w:sz="4" w:space="4" w:color="auto"/>
          <w:bottom w:val="single" w:sz="4" w:space="1" w:color="auto"/>
          <w:right w:val="single" w:sz="4" w:space="4" w:color="auto"/>
        </w:pBdr>
        <w:jc w:val="both"/>
        <w:rPr>
          <w:b/>
        </w:rPr>
      </w:pPr>
      <w:r>
        <w:rPr>
          <w:b/>
        </w:rPr>
        <w:tab/>
      </w:r>
      <w:r>
        <w:rPr>
          <w:b/>
        </w:rPr>
        <w:tab/>
      </w:r>
      <w:r>
        <w:rPr>
          <w:b/>
        </w:rPr>
        <w:tab/>
      </w:r>
      <w:r>
        <w:rPr>
          <w:b/>
        </w:rPr>
        <w:tab/>
        <w:t xml:space="preserve"> </w:t>
      </w:r>
    </w:p>
    <w:p w14:paraId="4A9AE12F" w14:textId="77777777" w:rsidR="00D6119C" w:rsidRDefault="00D6119C" w:rsidP="00D6119C">
      <w:pPr>
        <w:pStyle w:val="Vahedeta"/>
        <w:pBdr>
          <w:top w:val="single" w:sz="4" w:space="1" w:color="auto"/>
          <w:left w:val="single" w:sz="4" w:space="4" w:color="auto"/>
          <w:bottom w:val="single" w:sz="4" w:space="1" w:color="auto"/>
          <w:right w:val="single" w:sz="4" w:space="4" w:color="auto"/>
        </w:pBdr>
        <w:jc w:val="both"/>
        <w:rPr>
          <w:b/>
        </w:rPr>
      </w:pPr>
    </w:p>
    <w:p w14:paraId="32BDA237" w14:textId="77777777" w:rsidR="00D6119C" w:rsidRDefault="00D6119C" w:rsidP="00D6119C">
      <w:pPr>
        <w:spacing w:after="0" w:line="360" w:lineRule="auto"/>
        <w:rPr>
          <w:b/>
        </w:rPr>
        <w:sectPr w:rsidR="00D6119C">
          <w:type w:val="continuous"/>
          <w:pgSz w:w="11906" w:h="16838"/>
          <w:pgMar w:top="1134" w:right="1417" w:bottom="1276" w:left="1417" w:header="708" w:footer="708" w:gutter="0"/>
          <w:cols w:space="720"/>
        </w:sectPr>
      </w:pPr>
    </w:p>
    <w:p w14:paraId="3004DF2A" w14:textId="77777777" w:rsidR="00D6119C" w:rsidRDefault="00D6119C" w:rsidP="00D6119C">
      <w:pPr>
        <w:spacing w:after="0" w:line="240" w:lineRule="auto"/>
        <w:rPr>
          <w:b/>
        </w:rPr>
        <w:sectPr w:rsidR="00D6119C">
          <w:type w:val="continuous"/>
          <w:pgSz w:w="11906" w:h="16838"/>
          <w:pgMar w:top="1134" w:right="1417" w:bottom="1276" w:left="1417" w:header="708" w:footer="708" w:gutter="0"/>
          <w:cols w:num="3" w:space="708"/>
        </w:sectPr>
      </w:pPr>
    </w:p>
    <w:p w14:paraId="45F2172A" w14:textId="77777777" w:rsidR="00D6119C" w:rsidRDefault="00D6119C" w:rsidP="00D6119C">
      <w:pPr>
        <w:numPr>
          <w:ilvl w:val="0"/>
          <w:numId w:val="3"/>
        </w:numPr>
        <w:spacing w:after="0" w:line="240" w:lineRule="auto"/>
        <w:jc w:val="both"/>
      </w:pPr>
      <w:r>
        <w:rPr>
          <w:b/>
        </w:rPr>
        <w:lastRenderedPageBreak/>
        <w:t xml:space="preserve">ÜRITUSTEL OSALUS- JA TRANSPORDIKULU / MUU KULU HÜVITIS </w:t>
      </w:r>
    </w:p>
    <w:p w14:paraId="736F75FB" w14:textId="77777777" w:rsidR="00D6119C" w:rsidRDefault="00D6119C" w:rsidP="00D6119C">
      <w:pPr>
        <w:spacing w:after="0" w:line="240" w:lineRule="auto"/>
        <w:ind w:left="708"/>
        <w:jc w:val="both"/>
      </w:pPr>
      <w:r>
        <w:rPr>
          <w:bCs/>
          <w:i/>
          <w:iCs/>
        </w:rPr>
        <w:t>Kulujärgse taotluse esitamise korral lisada kuludokumendid. Enne kulu tekkimist esitatud taotluse korral tuleb pärast üritust esitada kuludokumendid eraldatud toetuse kohta. Mõlema taotluse korral tuleb lisada huvitegevuse juhendaja põhjenduskiri kulutuste vajalikkuse kohta. Lahtris vajutades enter läheb tabel suuremaks.</w:t>
      </w:r>
    </w:p>
    <w:p w14:paraId="160E0237" w14:textId="77777777" w:rsidR="00D6119C" w:rsidRDefault="00D6119C" w:rsidP="00D6119C">
      <w:pPr>
        <w:spacing w:after="0" w:line="240" w:lineRule="auto"/>
        <w:ind w:left="785"/>
        <w:jc w:val="both"/>
      </w:pPr>
    </w:p>
    <w:tbl>
      <w:tblPr>
        <w:tblW w:w="0" w:type="auto"/>
        <w:tblInd w:w="-10" w:type="dxa"/>
        <w:tblLayout w:type="fixed"/>
        <w:tblLook w:val="04A0" w:firstRow="1" w:lastRow="0" w:firstColumn="1" w:lastColumn="0" w:noHBand="0" w:noVBand="1"/>
      </w:tblPr>
      <w:tblGrid>
        <w:gridCol w:w="2386"/>
        <w:gridCol w:w="7082"/>
        <w:gridCol w:w="10"/>
      </w:tblGrid>
      <w:tr w:rsidR="00D6119C" w:rsidRPr="00D6119C" w14:paraId="36CDD896" w14:textId="77777777" w:rsidTr="00D6119C">
        <w:trPr>
          <w:gridAfter w:val="1"/>
          <w:wAfter w:w="10" w:type="dxa"/>
          <w:cantSplit/>
        </w:trPr>
        <w:tc>
          <w:tcPr>
            <w:tcW w:w="9468" w:type="dxa"/>
            <w:gridSpan w:val="2"/>
            <w:tcBorders>
              <w:top w:val="nil"/>
              <w:left w:val="nil"/>
              <w:bottom w:val="single" w:sz="4" w:space="0" w:color="000000"/>
              <w:right w:val="nil"/>
            </w:tcBorders>
            <w:vAlign w:val="center"/>
            <w:hideMark/>
          </w:tcPr>
          <w:p w14:paraId="3277BE57" w14:textId="77777777" w:rsidR="00D6119C" w:rsidRDefault="00D6119C">
            <w:pPr>
              <w:snapToGrid w:val="0"/>
              <w:spacing w:after="0" w:line="240" w:lineRule="auto"/>
              <w:rPr>
                <w:rFonts w:cs="Calibri"/>
                <w:b/>
                <w:lang w:bidi="en-US"/>
              </w:rPr>
            </w:pPr>
            <w:r>
              <w:rPr>
                <w:rFonts w:cs="Calibri"/>
                <w:b/>
                <w:lang w:bidi="en-US"/>
              </w:rPr>
              <w:t>TAOTLETAV SUMMA JA SELLE KASUTAMISE EESMÄRK</w:t>
            </w:r>
          </w:p>
        </w:tc>
      </w:tr>
      <w:tr w:rsidR="00D6119C" w14:paraId="21775D35" w14:textId="77777777" w:rsidTr="00D6119C">
        <w:trPr>
          <w:cantSplit/>
          <w:trHeight w:val="340"/>
        </w:trPr>
        <w:tc>
          <w:tcPr>
            <w:tcW w:w="2386" w:type="dxa"/>
            <w:tcBorders>
              <w:top w:val="nil"/>
              <w:left w:val="single" w:sz="4" w:space="0" w:color="000000"/>
              <w:bottom w:val="single" w:sz="4" w:space="0" w:color="auto"/>
              <w:right w:val="single" w:sz="4" w:space="0" w:color="000000"/>
            </w:tcBorders>
            <w:vAlign w:val="center"/>
            <w:hideMark/>
          </w:tcPr>
          <w:p w14:paraId="11FAC930" w14:textId="77777777" w:rsidR="00D6119C" w:rsidRDefault="00D6119C">
            <w:pPr>
              <w:snapToGrid w:val="0"/>
              <w:rPr>
                <w:rFonts w:cs="Calibri"/>
                <w:color w:val="000000"/>
                <w:lang w:bidi="en-US"/>
              </w:rPr>
            </w:pPr>
            <w:r>
              <w:rPr>
                <w:rFonts w:cs="Calibri"/>
                <w:color w:val="000000"/>
                <w:lang w:bidi="en-US"/>
              </w:rPr>
              <w:t>Toetuse kasutamise eesmärk</w:t>
            </w:r>
          </w:p>
        </w:tc>
        <w:tc>
          <w:tcPr>
            <w:tcW w:w="7092" w:type="dxa"/>
            <w:gridSpan w:val="2"/>
            <w:tcBorders>
              <w:top w:val="nil"/>
              <w:left w:val="single" w:sz="4" w:space="0" w:color="000000"/>
              <w:bottom w:val="single" w:sz="4" w:space="0" w:color="auto"/>
              <w:right w:val="single" w:sz="4" w:space="0" w:color="000000"/>
            </w:tcBorders>
            <w:vAlign w:val="center"/>
          </w:tcPr>
          <w:p w14:paraId="5D04EFFB" w14:textId="77777777" w:rsidR="00D6119C" w:rsidRDefault="00D6119C">
            <w:pPr>
              <w:snapToGrid w:val="0"/>
              <w:rPr>
                <w:rFonts w:ascii="Arial" w:hAnsi="Arial" w:cs="Arial"/>
                <w:color w:val="000000"/>
                <w:lang w:bidi="en-US"/>
              </w:rPr>
            </w:pPr>
          </w:p>
        </w:tc>
      </w:tr>
      <w:tr w:rsidR="00D6119C" w14:paraId="38F44377" w14:textId="77777777" w:rsidTr="00D6119C">
        <w:trPr>
          <w:trHeight w:val="604"/>
        </w:trPr>
        <w:tc>
          <w:tcPr>
            <w:tcW w:w="9478" w:type="dxa"/>
            <w:gridSpan w:val="3"/>
            <w:tcBorders>
              <w:top w:val="single" w:sz="4" w:space="0" w:color="auto"/>
              <w:left w:val="single" w:sz="4" w:space="0" w:color="auto"/>
              <w:bottom w:val="single" w:sz="4" w:space="0" w:color="auto"/>
              <w:right w:val="single" w:sz="4" w:space="0" w:color="auto"/>
            </w:tcBorders>
          </w:tcPr>
          <w:p w14:paraId="7B3F78BE" w14:textId="77777777" w:rsidR="00D6119C" w:rsidRDefault="00D6119C">
            <w:pPr>
              <w:snapToGrid w:val="0"/>
              <w:rPr>
                <w:rFonts w:cs="Calibri"/>
                <w:color w:val="000000"/>
                <w:lang w:bidi="en-US"/>
              </w:rPr>
            </w:pPr>
            <w:r>
              <w:rPr>
                <w:rFonts w:cs="Calibri"/>
                <w:color w:val="000000"/>
                <w:lang w:bidi="en-US"/>
              </w:rPr>
              <w:t>Taotluse põhjendus:</w:t>
            </w:r>
          </w:p>
          <w:p w14:paraId="4D07FD98" w14:textId="77777777" w:rsidR="00D6119C" w:rsidRDefault="00D6119C">
            <w:pPr>
              <w:snapToGrid w:val="0"/>
              <w:rPr>
                <w:rFonts w:cs="Calibri"/>
                <w:color w:val="000000"/>
                <w:lang w:bidi="en-US"/>
              </w:rPr>
            </w:pPr>
          </w:p>
          <w:p w14:paraId="469891B3" w14:textId="77777777" w:rsidR="00D6119C" w:rsidRDefault="00D6119C">
            <w:pPr>
              <w:snapToGrid w:val="0"/>
              <w:rPr>
                <w:rFonts w:cs="Calibri"/>
                <w:color w:val="000000"/>
                <w:lang w:bidi="en-US"/>
              </w:rPr>
            </w:pPr>
          </w:p>
          <w:p w14:paraId="661A65EE" w14:textId="77777777" w:rsidR="00D6119C" w:rsidRDefault="00D6119C">
            <w:pPr>
              <w:snapToGrid w:val="0"/>
              <w:rPr>
                <w:rFonts w:cs="Calibri"/>
                <w:color w:val="000000"/>
                <w:lang w:bidi="en-US"/>
              </w:rPr>
            </w:pPr>
          </w:p>
          <w:p w14:paraId="1DC53680" w14:textId="77777777" w:rsidR="00D6119C" w:rsidRDefault="00D6119C">
            <w:pPr>
              <w:snapToGrid w:val="0"/>
              <w:rPr>
                <w:rFonts w:cs="Calibri"/>
                <w:color w:val="000000"/>
                <w:lang w:bidi="en-US"/>
              </w:rPr>
            </w:pPr>
          </w:p>
          <w:p w14:paraId="31C89A94" w14:textId="77777777" w:rsidR="00D6119C" w:rsidRDefault="00D6119C">
            <w:pPr>
              <w:snapToGrid w:val="0"/>
              <w:rPr>
                <w:rFonts w:cs="Calibri"/>
                <w:color w:val="000000"/>
                <w:lang w:bidi="en-US"/>
              </w:rPr>
            </w:pPr>
          </w:p>
          <w:p w14:paraId="77DEDD94" w14:textId="77777777" w:rsidR="00D6119C" w:rsidRDefault="00D6119C">
            <w:pPr>
              <w:snapToGrid w:val="0"/>
              <w:rPr>
                <w:rFonts w:cs="Calibri"/>
                <w:color w:val="000000"/>
                <w:lang w:bidi="en-US"/>
              </w:rPr>
            </w:pPr>
          </w:p>
          <w:p w14:paraId="3BE77159" w14:textId="77777777" w:rsidR="00D6119C" w:rsidRDefault="00D6119C">
            <w:pPr>
              <w:snapToGrid w:val="0"/>
              <w:rPr>
                <w:rFonts w:cs="Calibri"/>
                <w:color w:val="000000"/>
                <w:lang w:bidi="en-US"/>
              </w:rPr>
            </w:pPr>
          </w:p>
        </w:tc>
      </w:tr>
      <w:tr w:rsidR="00D6119C" w14:paraId="530B1E7E" w14:textId="77777777" w:rsidTr="00D6119C">
        <w:trPr>
          <w:trHeight w:val="340"/>
        </w:trPr>
        <w:tc>
          <w:tcPr>
            <w:tcW w:w="2386" w:type="dxa"/>
            <w:tcBorders>
              <w:top w:val="nil"/>
              <w:left w:val="single" w:sz="4" w:space="0" w:color="000000"/>
              <w:bottom w:val="single" w:sz="4" w:space="0" w:color="000000"/>
              <w:right w:val="nil"/>
            </w:tcBorders>
            <w:vAlign w:val="center"/>
            <w:hideMark/>
          </w:tcPr>
          <w:p w14:paraId="0DCD07CC" w14:textId="77777777" w:rsidR="00D6119C" w:rsidRDefault="00D6119C">
            <w:pPr>
              <w:snapToGrid w:val="0"/>
              <w:rPr>
                <w:rFonts w:cs="Calibri"/>
                <w:color w:val="000000"/>
                <w:lang w:bidi="en-US"/>
              </w:rPr>
            </w:pPr>
            <w:r>
              <w:rPr>
                <w:rFonts w:cs="Calibri"/>
                <w:color w:val="000000"/>
                <w:lang w:bidi="en-US"/>
              </w:rPr>
              <w:t>Toetuse kasutamise aeg</w:t>
            </w:r>
          </w:p>
        </w:tc>
        <w:tc>
          <w:tcPr>
            <w:tcW w:w="7092" w:type="dxa"/>
            <w:gridSpan w:val="2"/>
            <w:tcBorders>
              <w:top w:val="nil"/>
              <w:left w:val="single" w:sz="4" w:space="0" w:color="000000"/>
              <w:bottom w:val="single" w:sz="4" w:space="0" w:color="000000"/>
              <w:right w:val="single" w:sz="4" w:space="0" w:color="000000"/>
            </w:tcBorders>
            <w:vAlign w:val="center"/>
          </w:tcPr>
          <w:p w14:paraId="0DB0CF3D" w14:textId="77777777" w:rsidR="00D6119C" w:rsidRDefault="00D6119C">
            <w:pPr>
              <w:snapToGrid w:val="0"/>
              <w:rPr>
                <w:rFonts w:ascii="Arial" w:hAnsi="Arial" w:cs="Arial"/>
                <w:color w:val="000000"/>
                <w:lang w:bidi="en-US"/>
              </w:rPr>
            </w:pPr>
          </w:p>
        </w:tc>
      </w:tr>
    </w:tbl>
    <w:p w14:paraId="6C9D9E9D" w14:textId="77777777" w:rsidR="00D6119C" w:rsidRDefault="00D6119C" w:rsidP="00D6119C">
      <w:pPr>
        <w:spacing w:after="0" w:line="240" w:lineRule="auto"/>
        <w:jc w:val="both"/>
      </w:pPr>
    </w:p>
    <w:p w14:paraId="75DADAE1" w14:textId="77777777" w:rsidR="00D6119C" w:rsidRDefault="00D6119C" w:rsidP="00D6119C">
      <w:pPr>
        <w:spacing w:line="480" w:lineRule="auto"/>
      </w:pPr>
    </w:p>
    <w:p w14:paraId="680BCEAA" w14:textId="77777777" w:rsidR="00D6119C" w:rsidRDefault="00D6119C" w:rsidP="00D6119C">
      <w:pPr>
        <w:spacing w:line="480" w:lineRule="auto"/>
      </w:pPr>
      <w:r>
        <w:t xml:space="preserve">Kuupäev _____________________ Taotleja nimi ja allkiri _________________________ </w:t>
      </w:r>
    </w:p>
    <w:p w14:paraId="28044360" w14:textId="77777777" w:rsidR="00D6119C" w:rsidRDefault="00D6119C" w:rsidP="00D6119C">
      <w:pPr>
        <w:spacing w:line="480" w:lineRule="auto"/>
      </w:pPr>
    </w:p>
    <w:p w14:paraId="469977C4" w14:textId="77777777" w:rsidR="00D6119C" w:rsidRDefault="00D6119C" w:rsidP="00D6119C">
      <w:pPr>
        <w:spacing w:after="0" w:line="240" w:lineRule="auto"/>
        <w:rPr>
          <w:b/>
        </w:rPr>
      </w:pPr>
      <w:r>
        <w:rPr>
          <w:b/>
        </w:rPr>
        <w:t xml:space="preserve">Ametniku teatis huvihariduse ja/või huvitegevuse toetuse väljamaksmiseks </w:t>
      </w:r>
    </w:p>
    <w:p w14:paraId="08947565" w14:textId="77777777" w:rsidR="00D6119C" w:rsidRDefault="00D6119C" w:rsidP="00D6119C">
      <w:pPr>
        <w:spacing w:after="0" w:line="240" w:lineRule="auto"/>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58"/>
        <w:gridCol w:w="1980"/>
        <w:gridCol w:w="1710"/>
      </w:tblGrid>
      <w:tr w:rsidR="00D6119C" w14:paraId="15AE2B82" w14:textId="77777777" w:rsidTr="00D6119C">
        <w:trPr>
          <w:trHeight w:val="364"/>
        </w:trPr>
        <w:tc>
          <w:tcPr>
            <w:tcW w:w="3020" w:type="dxa"/>
            <w:tcBorders>
              <w:top w:val="single" w:sz="4" w:space="0" w:color="auto"/>
              <w:left w:val="single" w:sz="4" w:space="0" w:color="auto"/>
              <w:bottom w:val="single" w:sz="4" w:space="0" w:color="auto"/>
              <w:right w:val="single" w:sz="4" w:space="0" w:color="auto"/>
            </w:tcBorders>
            <w:hideMark/>
          </w:tcPr>
          <w:p w14:paraId="42685957" w14:textId="77777777" w:rsidR="00D6119C" w:rsidRDefault="00D6119C">
            <w:pPr>
              <w:spacing w:after="0" w:line="240" w:lineRule="auto"/>
              <w:rPr>
                <w:b/>
              </w:rPr>
            </w:pPr>
            <w:r>
              <w:t>Taotleja ees- ja perekonnanimi</w:t>
            </w:r>
          </w:p>
        </w:tc>
        <w:tc>
          <w:tcPr>
            <w:tcW w:w="2758" w:type="dxa"/>
            <w:tcBorders>
              <w:top w:val="single" w:sz="4" w:space="0" w:color="auto"/>
              <w:left w:val="single" w:sz="4" w:space="0" w:color="auto"/>
              <w:bottom w:val="single" w:sz="4" w:space="0" w:color="auto"/>
              <w:right w:val="single" w:sz="4" w:space="0" w:color="auto"/>
            </w:tcBorders>
            <w:hideMark/>
          </w:tcPr>
          <w:p w14:paraId="38383A8B" w14:textId="77777777" w:rsidR="00D6119C" w:rsidRDefault="00D6119C">
            <w:pPr>
              <w:spacing w:after="0" w:line="240" w:lineRule="auto"/>
              <w:rPr>
                <w:b/>
              </w:rPr>
            </w:pPr>
            <w:r>
              <w:t>Huvihariduse või –tegevuse nimetus</w:t>
            </w:r>
          </w:p>
        </w:tc>
        <w:tc>
          <w:tcPr>
            <w:tcW w:w="1980" w:type="dxa"/>
            <w:tcBorders>
              <w:top w:val="single" w:sz="4" w:space="0" w:color="auto"/>
              <w:left w:val="single" w:sz="4" w:space="0" w:color="auto"/>
              <w:bottom w:val="single" w:sz="4" w:space="0" w:color="auto"/>
              <w:right w:val="single" w:sz="4" w:space="0" w:color="auto"/>
            </w:tcBorders>
            <w:hideMark/>
          </w:tcPr>
          <w:p w14:paraId="602ABB77" w14:textId="77777777" w:rsidR="00D6119C" w:rsidRDefault="00D6119C">
            <w:pPr>
              <w:spacing w:after="0" w:line="240" w:lineRule="auto"/>
            </w:pPr>
            <w:r>
              <w:t>Teenuse pakkuja nimi ja registrikood</w:t>
            </w:r>
          </w:p>
        </w:tc>
        <w:tc>
          <w:tcPr>
            <w:tcW w:w="1710" w:type="dxa"/>
            <w:tcBorders>
              <w:top w:val="single" w:sz="4" w:space="0" w:color="auto"/>
              <w:left w:val="single" w:sz="4" w:space="0" w:color="auto"/>
              <w:bottom w:val="single" w:sz="4" w:space="0" w:color="auto"/>
              <w:right w:val="single" w:sz="4" w:space="0" w:color="auto"/>
            </w:tcBorders>
            <w:hideMark/>
          </w:tcPr>
          <w:p w14:paraId="62669D52" w14:textId="77777777" w:rsidR="00D6119C" w:rsidRDefault="00D6119C">
            <w:pPr>
              <w:spacing w:after="0" w:line="240" w:lineRule="auto"/>
            </w:pPr>
            <w:r>
              <w:t>Väljamaksmisele kuuluv summa</w:t>
            </w:r>
          </w:p>
        </w:tc>
      </w:tr>
      <w:tr w:rsidR="00D6119C" w14:paraId="50D47667" w14:textId="77777777" w:rsidTr="00D6119C">
        <w:tc>
          <w:tcPr>
            <w:tcW w:w="3020" w:type="dxa"/>
            <w:tcBorders>
              <w:top w:val="single" w:sz="4" w:space="0" w:color="auto"/>
              <w:left w:val="single" w:sz="4" w:space="0" w:color="auto"/>
              <w:bottom w:val="single" w:sz="4" w:space="0" w:color="auto"/>
              <w:right w:val="single" w:sz="4" w:space="0" w:color="auto"/>
            </w:tcBorders>
          </w:tcPr>
          <w:p w14:paraId="55C7D019" w14:textId="77777777" w:rsidR="00D6119C" w:rsidRDefault="00D6119C">
            <w:pPr>
              <w:spacing w:after="0" w:line="480" w:lineRule="auto"/>
              <w:rPr>
                <w:b/>
              </w:rPr>
            </w:pPr>
          </w:p>
        </w:tc>
        <w:tc>
          <w:tcPr>
            <w:tcW w:w="2758" w:type="dxa"/>
            <w:tcBorders>
              <w:top w:val="single" w:sz="4" w:space="0" w:color="auto"/>
              <w:left w:val="single" w:sz="4" w:space="0" w:color="auto"/>
              <w:bottom w:val="single" w:sz="4" w:space="0" w:color="auto"/>
              <w:right w:val="single" w:sz="4" w:space="0" w:color="auto"/>
            </w:tcBorders>
          </w:tcPr>
          <w:p w14:paraId="6D873FEC" w14:textId="77777777" w:rsidR="00D6119C" w:rsidRDefault="00D6119C">
            <w:pPr>
              <w:spacing w:after="0" w:line="480" w:lineRule="auto"/>
              <w:rPr>
                <w:b/>
              </w:rPr>
            </w:pPr>
          </w:p>
        </w:tc>
        <w:tc>
          <w:tcPr>
            <w:tcW w:w="1980" w:type="dxa"/>
            <w:tcBorders>
              <w:top w:val="single" w:sz="4" w:space="0" w:color="auto"/>
              <w:left w:val="single" w:sz="4" w:space="0" w:color="auto"/>
              <w:bottom w:val="single" w:sz="4" w:space="0" w:color="auto"/>
              <w:right w:val="single" w:sz="4" w:space="0" w:color="auto"/>
            </w:tcBorders>
          </w:tcPr>
          <w:p w14:paraId="78AC2FB3" w14:textId="77777777" w:rsidR="00D6119C" w:rsidRDefault="00D6119C">
            <w:pPr>
              <w:spacing w:after="0" w:line="480" w:lineRule="auto"/>
              <w:rPr>
                <w:b/>
              </w:rPr>
            </w:pPr>
          </w:p>
        </w:tc>
        <w:tc>
          <w:tcPr>
            <w:tcW w:w="1710" w:type="dxa"/>
            <w:tcBorders>
              <w:top w:val="single" w:sz="4" w:space="0" w:color="auto"/>
              <w:left w:val="single" w:sz="4" w:space="0" w:color="auto"/>
              <w:bottom w:val="single" w:sz="4" w:space="0" w:color="auto"/>
              <w:right w:val="single" w:sz="4" w:space="0" w:color="auto"/>
            </w:tcBorders>
          </w:tcPr>
          <w:p w14:paraId="00AEE6AF" w14:textId="77777777" w:rsidR="00D6119C" w:rsidRDefault="00D6119C">
            <w:pPr>
              <w:spacing w:after="0" w:line="480" w:lineRule="auto"/>
              <w:rPr>
                <w:b/>
              </w:rPr>
            </w:pPr>
          </w:p>
        </w:tc>
      </w:tr>
      <w:tr w:rsidR="00D6119C" w14:paraId="1F8F4330" w14:textId="77777777" w:rsidTr="00D6119C">
        <w:tc>
          <w:tcPr>
            <w:tcW w:w="3020" w:type="dxa"/>
            <w:tcBorders>
              <w:top w:val="single" w:sz="4" w:space="0" w:color="auto"/>
              <w:left w:val="single" w:sz="4" w:space="0" w:color="auto"/>
              <w:bottom w:val="single" w:sz="4" w:space="0" w:color="auto"/>
              <w:right w:val="single" w:sz="4" w:space="0" w:color="auto"/>
            </w:tcBorders>
          </w:tcPr>
          <w:p w14:paraId="01CF3B6B" w14:textId="77777777" w:rsidR="00D6119C" w:rsidRDefault="00D6119C">
            <w:pPr>
              <w:spacing w:after="0" w:line="480" w:lineRule="auto"/>
              <w:rPr>
                <w:b/>
              </w:rPr>
            </w:pPr>
          </w:p>
        </w:tc>
        <w:tc>
          <w:tcPr>
            <w:tcW w:w="2758" w:type="dxa"/>
            <w:tcBorders>
              <w:top w:val="single" w:sz="4" w:space="0" w:color="auto"/>
              <w:left w:val="single" w:sz="4" w:space="0" w:color="auto"/>
              <w:bottom w:val="single" w:sz="4" w:space="0" w:color="auto"/>
              <w:right w:val="single" w:sz="4" w:space="0" w:color="auto"/>
            </w:tcBorders>
          </w:tcPr>
          <w:p w14:paraId="06272954" w14:textId="77777777" w:rsidR="00D6119C" w:rsidRDefault="00D6119C">
            <w:pPr>
              <w:spacing w:after="0" w:line="480" w:lineRule="auto"/>
              <w:rPr>
                <w:b/>
              </w:rPr>
            </w:pPr>
          </w:p>
        </w:tc>
        <w:tc>
          <w:tcPr>
            <w:tcW w:w="1980" w:type="dxa"/>
            <w:tcBorders>
              <w:top w:val="single" w:sz="4" w:space="0" w:color="auto"/>
              <w:left w:val="single" w:sz="4" w:space="0" w:color="auto"/>
              <w:bottom w:val="single" w:sz="4" w:space="0" w:color="auto"/>
              <w:right w:val="single" w:sz="4" w:space="0" w:color="auto"/>
            </w:tcBorders>
          </w:tcPr>
          <w:p w14:paraId="27692A80" w14:textId="77777777" w:rsidR="00D6119C" w:rsidRDefault="00D6119C">
            <w:pPr>
              <w:spacing w:after="0" w:line="480" w:lineRule="auto"/>
              <w:rPr>
                <w:b/>
              </w:rPr>
            </w:pPr>
          </w:p>
        </w:tc>
        <w:tc>
          <w:tcPr>
            <w:tcW w:w="1710" w:type="dxa"/>
            <w:tcBorders>
              <w:top w:val="single" w:sz="4" w:space="0" w:color="auto"/>
              <w:left w:val="single" w:sz="4" w:space="0" w:color="auto"/>
              <w:bottom w:val="single" w:sz="4" w:space="0" w:color="auto"/>
              <w:right w:val="single" w:sz="4" w:space="0" w:color="auto"/>
            </w:tcBorders>
          </w:tcPr>
          <w:p w14:paraId="089036B4" w14:textId="77777777" w:rsidR="00D6119C" w:rsidRDefault="00D6119C">
            <w:pPr>
              <w:spacing w:after="0" w:line="480" w:lineRule="auto"/>
              <w:rPr>
                <w:b/>
              </w:rPr>
            </w:pPr>
          </w:p>
        </w:tc>
      </w:tr>
    </w:tbl>
    <w:p w14:paraId="56115593" w14:textId="77777777" w:rsidR="00D6119C" w:rsidRDefault="00D6119C" w:rsidP="00D6119C">
      <w:pPr>
        <w:spacing w:line="480" w:lineRule="auto"/>
        <w:rPr>
          <w:b/>
        </w:rPr>
      </w:pPr>
    </w:p>
    <w:p w14:paraId="720CD562" w14:textId="77777777" w:rsidR="00D6119C" w:rsidRDefault="00D6119C" w:rsidP="00D6119C">
      <w:pPr>
        <w:spacing w:line="480" w:lineRule="auto"/>
      </w:pPr>
      <w:r>
        <w:t>Kuupäev ____________________ Ametniku nimi ja allkiri _________________________</w:t>
      </w:r>
    </w:p>
    <w:p w14:paraId="71630530" w14:textId="77777777" w:rsidR="00D6119C" w:rsidRDefault="00D6119C" w:rsidP="00D6119C">
      <w:pPr>
        <w:spacing w:after="0" w:line="240" w:lineRule="auto"/>
      </w:pPr>
    </w:p>
    <w:sectPr w:rsidR="00D611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30"/>
    <w:multiLevelType w:val="hybridMultilevel"/>
    <w:tmpl w:val="D36689FC"/>
    <w:lvl w:ilvl="0" w:tplc="13A4E4CA">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0CA83BF2"/>
    <w:multiLevelType w:val="hybridMultilevel"/>
    <w:tmpl w:val="8EFAB36E"/>
    <w:lvl w:ilvl="0" w:tplc="15EC455C">
      <w:start w:val="1"/>
      <w:numFmt w:val="decimal"/>
      <w:lvlText w:val="%1)"/>
      <w:lvlJc w:val="left"/>
      <w:pPr>
        <w:ind w:left="785" w:hanging="360"/>
      </w:pPr>
      <w:rPr>
        <w:b/>
        <w:bCs w:val="0"/>
        <w:i w:val="0"/>
        <w:i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EFA6008"/>
    <w:multiLevelType w:val="hybridMultilevel"/>
    <w:tmpl w:val="A348B21A"/>
    <w:lvl w:ilvl="0" w:tplc="13A4E4CA">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num w:numId="1" w16cid:durableId="15466588">
    <w:abstractNumId w:val="0"/>
  </w:num>
  <w:num w:numId="2" w16cid:durableId="1892617463">
    <w:abstractNumId w:val="2"/>
  </w:num>
  <w:num w:numId="3" w16cid:durableId="11325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9C"/>
    <w:rsid w:val="00832DAD"/>
    <w:rsid w:val="00CC4B80"/>
    <w:rsid w:val="00D6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D4F6"/>
  <w15:chartTrackingRefBased/>
  <w15:docId w15:val="{821808A4-A078-4C9F-8465-A812A091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6119C"/>
    <w:pPr>
      <w:spacing w:after="200" w:line="276" w:lineRule="auto"/>
    </w:pPr>
    <w:rPr>
      <w:rFonts w:ascii="Calibri" w:eastAsia="Calibri" w:hAnsi="Calibri" w:cs="Times New Roman"/>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D6119C"/>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7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Viivian Pall</cp:lastModifiedBy>
  <cp:revision>2</cp:revision>
  <dcterms:created xsi:type="dcterms:W3CDTF">2023-06-01T07:12:00Z</dcterms:created>
  <dcterms:modified xsi:type="dcterms:W3CDTF">2023-06-01T07:12:00Z</dcterms:modified>
</cp:coreProperties>
</file>